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340D" w:rsidRDefault="00126F4F">
      <w:pPr>
        <w:rPr>
          <w:sz w:val="56"/>
          <w:szCs w:val="56"/>
        </w:rPr>
      </w:pPr>
      <w:r>
        <w:rPr>
          <w:sz w:val="56"/>
          <w:szCs w:val="56"/>
        </w:rPr>
        <w:t>Loan Proposal</w:t>
      </w:r>
    </w:p>
    <w:p w:rsidR="00126F4F" w:rsidRDefault="00C1435E">
      <w:pPr>
        <w:rPr>
          <w:sz w:val="56"/>
          <w:szCs w:val="56"/>
        </w:rPr>
      </w:pPr>
      <w:r>
        <w:rPr>
          <w:sz w:val="56"/>
          <w:szCs w:val="56"/>
        </w:rPr>
        <w:t>28 West Water St Friendship</w:t>
      </w:r>
      <w:r w:rsidR="00126F4F">
        <w:rPr>
          <w:sz w:val="56"/>
          <w:szCs w:val="56"/>
        </w:rPr>
        <w:t xml:space="preserve"> NY 147</w:t>
      </w:r>
      <w:r>
        <w:rPr>
          <w:sz w:val="56"/>
          <w:szCs w:val="56"/>
        </w:rPr>
        <w:t>39</w:t>
      </w:r>
    </w:p>
    <w:p w:rsidR="003E6F2E" w:rsidRDefault="000F388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1446B8">
        <w:rPr>
          <w:noProof/>
        </w:rPr>
        <w:drawing>
          <wp:inline distT="0" distB="0" distL="0" distR="0">
            <wp:extent cx="2457450" cy="1685559"/>
            <wp:effectExtent l="19050" t="0" r="0" b="0"/>
            <wp:docPr id="10" name="Picture 10" descr="C:\Users\Krause\Downloads\IMG_10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rause\Downloads\IMG_104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685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F2E" w:rsidRDefault="008B684A">
      <w:pPr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>
            <wp:extent cx="2578100" cy="1933575"/>
            <wp:effectExtent l="19050" t="0" r="0" b="0"/>
            <wp:docPr id="11" name="Picture 11" descr="C:\Users\Krause\Downloads\IMG_10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rause\Downloads\IMG_104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C24" w:rsidRDefault="00C1435E">
      <w:pPr>
        <w:rPr>
          <w:sz w:val="56"/>
          <w:szCs w:val="56"/>
        </w:rPr>
      </w:pPr>
      <w:proofErr w:type="spellStart"/>
      <w:r>
        <w:rPr>
          <w:sz w:val="56"/>
          <w:szCs w:val="56"/>
        </w:rPr>
        <w:t>Brez</w:t>
      </w:r>
      <w:proofErr w:type="spellEnd"/>
      <w:r>
        <w:rPr>
          <w:sz w:val="56"/>
          <w:szCs w:val="56"/>
        </w:rPr>
        <w:t xml:space="preserve"> Properties</w:t>
      </w:r>
      <w:r w:rsidR="00605C24">
        <w:rPr>
          <w:sz w:val="56"/>
          <w:szCs w:val="56"/>
        </w:rPr>
        <w:t xml:space="preserve"> LLC</w:t>
      </w:r>
    </w:p>
    <w:p w:rsidR="00605C24" w:rsidRDefault="00605C24">
      <w:pPr>
        <w:rPr>
          <w:sz w:val="36"/>
          <w:szCs w:val="36"/>
        </w:rPr>
      </w:pPr>
      <w:r>
        <w:rPr>
          <w:sz w:val="36"/>
          <w:szCs w:val="36"/>
        </w:rPr>
        <w:t>1994 Hardy Corners Rd</w:t>
      </w:r>
    </w:p>
    <w:p w:rsidR="00605C24" w:rsidRDefault="00605C24">
      <w:pPr>
        <w:rPr>
          <w:sz w:val="36"/>
          <w:szCs w:val="36"/>
        </w:rPr>
      </w:pPr>
      <w:r>
        <w:rPr>
          <w:sz w:val="36"/>
          <w:szCs w:val="36"/>
        </w:rPr>
        <w:t>Franklinville NY 14737</w:t>
      </w:r>
    </w:p>
    <w:p w:rsidR="00EF5BE3" w:rsidRDefault="00EF5BE3">
      <w:pPr>
        <w:rPr>
          <w:sz w:val="36"/>
          <w:szCs w:val="36"/>
        </w:rPr>
      </w:pPr>
      <w:r>
        <w:rPr>
          <w:sz w:val="36"/>
          <w:szCs w:val="36"/>
        </w:rPr>
        <w:t>John Zuech   716-353-3343</w:t>
      </w:r>
    </w:p>
    <w:p w:rsidR="00EF5BE3" w:rsidRDefault="00EF5BE3">
      <w:pPr>
        <w:rPr>
          <w:sz w:val="56"/>
          <w:szCs w:val="56"/>
        </w:rPr>
      </w:pPr>
      <w:r>
        <w:rPr>
          <w:sz w:val="36"/>
          <w:szCs w:val="36"/>
        </w:rPr>
        <w:lastRenderedPageBreak/>
        <w:t xml:space="preserve">                   </w:t>
      </w:r>
    </w:p>
    <w:p w:rsidR="00C1435E" w:rsidRDefault="00C1435E">
      <w:pPr>
        <w:rPr>
          <w:sz w:val="36"/>
          <w:szCs w:val="36"/>
        </w:rPr>
      </w:pPr>
      <w:r>
        <w:rPr>
          <w:sz w:val="56"/>
          <w:szCs w:val="56"/>
        </w:rPr>
        <w:t>Table of contents</w:t>
      </w:r>
    </w:p>
    <w:p w:rsidR="00C1435E" w:rsidRDefault="00C1435E">
      <w:pPr>
        <w:rPr>
          <w:sz w:val="36"/>
          <w:szCs w:val="36"/>
        </w:rPr>
      </w:pPr>
    </w:p>
    <w:p w:rsidR="00C1435E" w:rsidRDefault="00C1435E">
      <w:pPr>
        <w:rPr>
          <w:sz w:val="36"/>
          <w:szCs w:val="36"/>
        </w:rPr>
      </w:pPr>
    </w:p>
    <w:p w:rsidR="00EF5BE3" w:rsidRDefault="00EF5BE3">
      <w:pPr>
        <w:rPr>
          <w:sz w:val="36"/>
          <w:szCs w:val="36"/>
        </w:rPr>
      </w:pPr>
      <w:r>
        <w:rPr>
          <w:sz w:val="36"/>
          <w:szCs w:val="36"/>
        </w:rPr>
        <w:t>tab #1    about us</w:t>
      </w:r>
    </w:p>
    <w:p w:rsidR="00EF5BE3" w:rsidRDefault="00EF5BE3">
      <w:pPr>
        <w:rPr>
          <w:sz w:val="36"/>
          <w:szCs w:val="36"/>
        </w:rPr>
      </w:pPr>
      <w:r>
        <w:rPr>
          <w:sz w:val="36"/>
          <w:szCs w:val="36"/>
        </w:rPr>
        <w:t>tab #2     the  deal</w:t>
      </w:r>
    </w:p>
    <w:p w:rsidR="00EF5BE3" w:rsidRDefault="00EF5BE3">
      <w:pPr>
        <w:rPr>
          <w:sz w:val="36"/>
          <w:szCs w:val="36"/>
        </w:rPr>
      </w:pPr>
      <w:r>
        <w:rPr>
          <w:sz w:val="36"/>
          <w:szCs w:val="36"/>
        </w:rPr>
        <w:t>tab #3     comps</w:t>
      </w:r>
    </w:p>
    <w:p w:rsidR="00EF5BE3" w:rsidRDefault="00EF5BE3">
      <w:pPr>
        <w:rPr>
          <w:sz w:val="36"/>
          <w:szCs w:val="36"/>
        </w:rPr>
      </w:pPr>
      <w:r>
        <w:rPr>
          <w:sz w:val="36"/>
          <w:szCs w:val="36"/>
        </w:rPr>
        <w:t>tab #4     LLC documentation</w:t>
      </w:r>
    </w:p>
    <w:p w:rsidR="00EF5BE3" w:rsidRDefault="00EF5BE3">
      <w:pPr>
        <w:rPr>
          <w:sz w:val="36"/>
          <w:szCs w:val="36"/>
        </w:rPr>
      </w:pPr>
      <w:r>
        <w:rPr>
          <w:sz w:val="36"/>
          <w:szCs w:val="36"/>
        </w:rPr>
        <w:t>tab #5     Fin</w:t>
      </w:r>
      <w:r w:rsidR="00482506">
        <w:rPr>
          <w:sz w:val="36"/>
          <w:szCs w:val="36"/>
        </w:rPr>
        <w:t xml:space="preserve">ancial </w:t>
      </w:r>
      <w:r>
        <w:rPr>
          <w:sz w:val="36"/>
          <w:szCs w:val="36"/>
        </w:rPr>
        <w:t xml:space="preserve"> Statements</w:t>
      </w:r>
    </w:p>
    <w:p w:rsidR="00EF5BE3" w:rsidRDefault="00EF5BE3">
      <w:pPr>
        <w:rPr>
          <w:sz w:val="36"/>
          <w:szCs w:val="36"/>
        </w:rPr>
      </w:pPr>
      <w:r>
        <w:rPr>
          <w:sz w:val="36"/>
          <w:szCs w:val="36"/>
        </w:rPr>
        <w:t>tab #6     Tax returns</w:t>
      </w:r>
    </w:p>
    <w:p w:rsidR="00EF5BE3" w:rsidRDefault="00EF5BE3">
      <w:pPr>
        <w:rPr>
          <w:sz w:val="36"/>
          <w:szCs w:val="36"/>
        </w:rPr>
      </w:pPr>
      <w:r>
        <w:rPr>
          <w:sz w:val="36"/>
          <w:szCs w:val="36"/>
        </w:rPr>
        <w:t>tab #7 credit report</w:t>
      </w:r>
    </w:p>
    <w:p w:rsidR="00EF5BE3" w:rsidRDefault="00EF5BE3">
      <w:pPr>
        <w:rPr>
          <w:sz w:val="36"/>
          <w:szCs w:val="36"/>
        </w:rPr>
      </w:pPr>
    </w:p>
    <w:p w:rsidR="00EF5BE3" w:rsidRDefault="00EF5BE3">
      <w:pPr>
        <w:rPr>
          <w:sz w:val="36"/>
          <w:szCs w:val="36"/>
        </w:rPr>
      </w:pPr>
    </w:p>
    <w:p w:rsidR="00EF5BE3" w:rsidRDefault="00EF5BE3">
      <w:pPr>
        <w:rPr>
          <w:sz w:val="36"/>
          <w:szCs w:val="36"/>
        </w:rPr>
      </w:pPr>
    </w:p>
    <w:p w:rsidR="00EF5BE3" w:rsidRDefault="00EF5BE3">
      <w:pPr>
        <w:rPr>
          <w:sz w:val="36"/>
          <w:szCs w:val="36"/>
        </w:rPr>
      </w:pPr>
    </w:p>
    <w:p w:rsidR="00EF5BE3" w:rsidRDefault="00EF5BE3">
      <w:pPr>
        <w:rPr>
          <w:sz w:val="36"/>
          <w:szCs w:val="36"/>
        </w:rPr>
      </w:pPr>
    </w:p>
    <w:p w:rsidR="00C20D3E" w:rsidRDefault="00C20D3E">
      <w:pPr>
        <w:rPr>
          <w:sz w:val="36"/>
          <w:szCs w:val="36"/>
        </w:rPr>
      </w:pPr>
    </w:p>
    <w:p w:rsidR="00EF5BE3" w:rsidRDefault="00EF5BE3">
      <w:pPr>
        <w:rPr>
          <w:sz w:val="36"/>
          <w:szCs w:val="36"/>
        </w:rPr>
      </w:pPr>
      <w:r>
        <w:rPr>
          <w:sz w:val="36"/>
          <w:szCs w:val="36"/>
        </w:rPr>
        <w:t xml:space="preserve">About  </w:t>
      </w:r>
      <w:r w:rsidR="00BF59FB">
        <w:rPr>
          <w:sz w:val="36"/>
          <w:szCs w:val="36"/>
        </w:rPr>
        <w:t xml:space="preserve">Brez Properties </w:t>
      </w:r>
      <w:r>
        <w:rPr>
          <w:sz w:val="36"/>
          <w:szCs w:val="36"/>
        </w:rPr>
        <w:t>LLC</w:t>
      </w:r>
    </w:p>
    <w:p w:rsidR="00EF5BE3" w:rsidRDefault="00EF5BE3">
      <w:pPr>
        <w:rPr>
          <w:sz w:val="36"/>
          <w:szCs w:val="36"/>
        </w:rPr>
      </w:pPr>
    </w:p>
    <w:p w:rsidR="00164427" w:rsidRDefault="00C1435E">
      <w:pPr>
        <w:rPr>
          <w:sz w:val="36"/>
          <w:szCs w:val="36"/>
        </w:rPr>
      </w:pPr>
      <w:r>
        <w:rPr>
          <w:sz w:val="36"/>
          <w:szCs w:val="36"/>
        </w:rPr>
        <w:t xml:space="preserve">Brez Properties LLC </w:t>
      </w:r>
      <w:r w:rsidR="005707F2">
        <w:rPr>
          <w:sz w:val="36"/>
          <w:szCs w:val="36"/>
        </w:rPr>
        <w:t xml:space="preserve">is one of three llc's in our company. Rental company started with my father 35+ years ago. I became </w:t>
      </w:r>
      <w:r w:rsidR="00C27269">
        <w:rPr>
          <w:sz w:val="36"/>
          <w:szCs w:val="36"/>
        </w:rPr>
        <w:t>involved</w:t>
      </w:r>
      <w:r w:rsidR="005707F2">
        <w:rPr>
          <w:sz w:val="36"/>
          <w:szCs w:val="36"/>
        </w:rPr>
        <w:t xml:space="preserve">  2</w:t>
      </w:r>
      <w:r>
        <w:rPr>
          <w:sz w:val="36"/>
          <w:szCs w:val="36"/>
        </w:rPr>
        <w:t>3</w:t>
      </w:r>
      <w:r w:rsidR="005707F2">
        <w:rPr>
          <w:sz w:val="36"/>
          <w:szCs w:val="36"/>
        </w:rPr>
        <w:t xml:space="preserve"> years ago after selling cows. we currently have 4</w:t>
      </w:r>
      <w:r>
        <w:rPr>
          <w:sz w:val="36"/>
          <w:szCs w:val="36"/>
        </w:rPr>
        <w:t>8</w:t>
      </w:r>
      <w:r w:rsidR="005707F2">
        <w:rPr>
          <w:sz w:val="36"/>
          <w:szCs w:val="36"/>
        </w:rPr>
        <w:t xml:space="preserve"> doors , Zuech Rentals </w:t>
      </w:r>
      <w:r w:rsidR="00164427">
        <w:rPr>
          <w:sz w:val="36"/>
          <w:szCs w:val="36"/>
        </w:rPr>
        <w:t>1</w:t>
      </w:r>
      <w:r>
        <w:rPr>
          <w:sz w:val="36"/>
          <w:szCs w:val="36"/>
        </w:rPr>
        <w:t>8</w:t>
      </w:r>
      <w:r w:rsidR="00164427">
        <w:rPr>
          <w:sz w:val="36"/>
          <w:szCs w:val="36"/>
        </w:rPr>
        <w:t xml:space="preserve"> doors</w:t>
      </w:r>
      <w:r>
        <w:rPr>
          <w:sz w:val="36"/>
          <w:szCs w:val="36"/>
        </w:rPr>
        <w:t xml:space="preserve"> 11 lots</w:t>
      </w:r>
      <w:r w:rsidR="00164427">
        <w:rPr>
          <w:sz w:val="36"/>
          <w:szCs w:val="36"/>
        </w:rPr>
        <w:t xml:space="preserve"> , JCAC Rentals 21 doors , Brez Properties 7 doors , personally 2 doors.</w:t>
      </w:r>
    </w:p>
    <w:p w:rsidR="00EF5BE3" w:rsidRDefault="005707F2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:rsidR="00164427" w:rsidRDefault="00164427">
      <w:pPr>
        <w:rPr>
          <w:sz w:val="36"/>
          <w:szCs w:val="36"/>
        </w:rPr>
      </w:pPr>
    </w:p>
    <w:p w:rsidR="00164427" w:rsidRDefault="00164427">
      <w:pPr>
        <w:rPr>
          <w:sz w:val="36"/>
          <w:szCs w:val="36"/>
        </w:rPr>
      </w:pPr>
    </w:p>
    <w:p w:rsidR="00164427" w:rsidRDefault="00164427">
      <w:pPr>
        <w:rPr>
          <w:sz w:val="36"/>
          <w:szCs w:val="36"/>
        </w:rPr>
      </w:pPr>
    </w:p>
    <w:p w:rsidR="00164427" w:rsidRDefault="00164427">
      <w:pPr>
        <w:rPr>
          <w:sz w:val="36"/>
          <w:szCs w:val="36"/>
        </w:rPr>
      </w:pPr>
    </w:p>
    <w:p w:rsidR="00164427" w:rsidRDefault="00164427">
      <w:pPr>
        <w:rPr>
          <w:sz w:val="36"/>
          <w:szCs w:val="36"/>
        </w:rPr>
      </w:pPr>
    </w:p>
    <w:p w:rsidR="00164427" w:rsidRDefault="00164427">
      <w:pPr>
        <w:rPr>
          <w:sz w:val="36"/>
          <w:szCs w:val="36"/>
        </w:rPr>
      </w:pPr>
    </w:p>
    <w:p w:rsidR="00164427" w:rsidRDefault="00164427">
      <w:pPr>
        <w:rPr>
          <w:sz w:val="56"/>
          <w:szCs w:val="56"/>
        </w:rPr>
      </w:pPr>
      <w:r w:rsidRPr="00164427">
        <w:rPr>
          <w:sz w:val="56"/>
          <w:szCs w:val="56"/>
        </w:rPr>
        <w:t>The Deal</w:t>
      </w:r>
    </w:p>
    <w:p w:rsidR="00EF5BE3" w:rsidRDefault="00164427">
      <w:pPr>
        <w:rPr>
          <w:sz w:val="36"/>
          <w:szCs w:val="36"/>
        </w:rPr>
      </w:pPr>
      <w:r>
        <w:rPr>
          <w:sz w:val="36"/>
          <w:szCs w:val="36"/>
        </w:rPr>
        <w:t>Looking for investment of $70,000</w:t>
      </w:r>
    </w:p>
    <w:p w:rsidR="00164427" w:rsidRDefault="00164427">
      <w:pPr>
        <w:rPr>
          <w:sz w:val="36"/>
          <w:szCs w:val="36"/>
        </w:rPr>
      </w:pPr>
      <w:r>
        <w:rPr>
          <w:sz w:val="36"/>
          <w:szCs w:val="36"/>
        </w:rPr>
        <w:t>$</w:t>
      </w:r>
      <w:r w:rsidR="006A1B67">
        <w:rPr>
          <w:sz w:val="36"/>
          <w:szCs w:val="36"/>
        </w:rPr>
        <w:t>25</w:t>
      </w:r>
      <w:r>
        <w:rPr>
          <w:sz w:val="36"/>
          <w:szCs w:val="36"/>
        </w:rPr>
        <w:t>,000 purchase price</w:t>
      </w:r>
    </w:p>
    <w:p w:rsidR="00164427" w:rsidRDefault="00164427">
      <w:pPr>
        <w:rPr>
          <w:sz w:val="36"/>
          <w:szCs w:val="36"/>
        </w:rPr>
      </w:pPr>
      <w:r>
        <w:rPr>
          <w:sz w:val="36"/>
          <w:szCs w:val="36"/>
        </w:rPr>
        <w:t>$</w:t>
      </w:r>
      <w:r w:rsidR="006A1B67">
        <w:rPr>
          <w:sz w:val="36"/>
          <w:szCs w:val="36"/>
        </w:rPr>
        <w:t>4</w:t>
      </w:r>
      <w:r w:rsidR="007E6FCD">
        <w:rPr>
          <w:sz w:val="36"/>
          <w:szCs w:val="36"/>
        </w:rPr>
        <w:t>5</w:t>
      </w:r>
      <w:r>
        <w:rPr>
          <w:sz w:val="36"/>
          <w:szCs w:val="36"/>
        </w:rPr>
        <w:t xml:space="preserve">,000 rehab </w:t>
      </w:r>
    </w:p>
    <w:p w:rsidR="00164427" w:rsidRDefault="00672F70">
      <w:pPr>
        <w:rPr>
          <w:sz w:val="36"/>
          <w:szCs w:val="36"/>
        </w:rPr>
      </w:pPr>
      <w:r>
        <w:rPr>
          <w:sz w:val="36"/>
          <w:szCs w:val="36"/>
        </w:rPr>
        <w:t>investment for 6 to 12 months</w:t>
      </w:r>
    </w:p>
    <w:p w:rsidR="00672F70" w:rsidRDefault="00D63BF1">
      <w:pPr>
        <w:rPr>
          <w:sz w:val="36"/>
          <w:szCs w:val="36"/>
        </w:rPr>
      </w:pPr>
      <w:r>
        <w:rPr>
          <w:sz w:val="36"/>
          <w:szCs w:val="36"/>
        </w:rPr>
        <w:t>ARV  $125,000</w:t>
      </w:r>
    </w:p>
    <w:p w:rsidR="00D63BF1" w:rsidRDefault="00D63BF1">
      <w:pPr>
        <w:rPr>
          <w:sz w:val="36"/>
          <w:szCs w:val="36"/>
        </w:rPr>
      </w:pPr>
    </w:p>
    <w:p w:rsidR="00164427" w:rsidRDefault="00164427">
      <w:pPr>
        <w:rPr>
          <w:sz w:val="56"/>
          <w:szCs w:val="56"/>
        </w:rPr>
      </w:pPr>
      <w:r w:rsidRPr="00672F70">
        <w:rPr>
          <w:sz w:val="56"/>
          <w:szCs w:val="56"/>
        </w:rPr>
        <w:t>Offering</w:t>
      </w:r>
    </w:p>
    <w:p w:rsidR="00672F70" w:rsidRDefault="00672F70">
      <w:pPr>
        <w:rPr>
          <w:sz w:val="36"/>
          <w:szCs w:val="36"/>
        </w:rPr>
      </w:pPr>
      <w:r>
        <w:rPr>
          <w:sz w:val="36"/>
          <w:szCs w:val="36"/>
        </w:rPr>
        <w:t>First position on mortgage</w:t>
      </w:r>
    </w:p>
    <w:p w:rsidR="00672F70" w:rsidRDefault="00672F70">
      <w:pPr>
        <w:rPr>
          <w:sz w:val="36"/>
          <w:szCs w:val="36"/>
        </w:rPr>
      </w:pPr>
      <w:r>
        <w:rPr>
          <w:sz w:val="36"/>
          <w:szCs w:val="36"/>
        </w:rPr>
        <w:t>listed as insured</w:t>
      </w:r>
    </w:p>
    <w:p w:rsidR="00672F70" w:rsidRDefault="00672F70">
      <w:pPr>
        <w:rPr>
          <w:sz w:val="36"/>
          <w:szCs w:val="36"/>
        </w:rPr>
      </w:pPr>
      <w:r>
        <w:rPr>
          <w:sz w:val="36"/>
          <w:szCs w:val="36"/>
        </w:rPr>
        <w:t>1</w:t>
      </w:r>
      <w:r w:rsidR="006A1B67">
        <w:rPr>
          <w:sz w:val="36"/>
          <w:szCs w:val="36"/>
        </w:rPr>
        <w:t>4</w:t>
      </w:r>
      <w:r>
        <w:rPr>
          <w:sz w:val="36"/>
          <w:szCs w:val="36"/>
        </w:rPr>
        <w:t xml:space="preserve"> % interest</w:t>
      </w:r>
      <w:r w:rsidR="00A41A3C">
        <w:rPr>
          <w:sz w:val="36"/>
          <w:szCs w:val="36"/>
        </w:rPr>
        <w:t xml:space="preserve"> ($816.67 interest payment / month)</w:t>
      </w:r>
    </w:p>
    <w:p w:rsidR="00D63BF1" w:rsidRDefault="00D63BF1">
      <w:pPr>
        <w:rPr>
          <w:sz w:val="36"/>
          <w:szCs w:val="36"/>
        </w:rPr>
      </w:pPr>
      <w:r>
        <w:rPr>
          <w:sz w:val="36"/>
          <w:szCs w:val="36"/>
        </w:rPr>
        <w:t xml:space="preserve">Personal </w:t>
      </w:r>
      <w:r w:rsidR="00C20D3E">
        <w:rPr>
          <w:sz w:val="36"/>
          <w:szCs w:val="36"/>
        </w:rPr>
        <w:t>Guaranteed</w:t>
      </w:r>
      <w:r>
        <w:rPr>
          <w:sz w:val="36"/>
          <w:szCs w:val="36"/>
        </w:rPr>
        <w:t xml:space="preserve"> </w:t>
      </w:r>
    </w:p>
    <w:p w:rsidR="00782B04" w:rsidRDefault="00782B04">
      <w:pPr>
        <w:rPr>
          <w:sz w:val="36"/>
          <w:szCs w:val="36"/>
        </w:rPr>
      </w:pPr>
    </w:p>
    <w:p w:rsidR="00782B04" w:rsidRDefault="00782B04">
      <w:pPr>
        <w:rPr>
          <w:sz w:val="36"/>
          <w:szCs w:val="36"/>
        </w:rPr>
      </w:pPr>
      <w:r>
        <w:rPr>
          <w:sz w:val="36"/>
          <w:szCs w:val="36"/>
        </w:rPr>
        <w:t xml:space="preserve">Property </w:t>
      </w:r>
      <w:r w:rsidR="00C27269">
        <w:rPr>
          <w:sz w:val="36"/>
          <w:szCs w:val="36"/>
        </w:rPr>
        <w:t>consist</w:t>
      </w:r>
      <w:r w:rsidR="00D63BF1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of  </w:t>
      </w:r>
      <w:r w:rsidR="00C1435E">
        <w:rPr>
          <w:sz w:val="36"/>
          <w:szCs w:val="36"/>
        </w:rPr>
        <w:t xml:space="preserve">4 </w:t>
      </w:r>
      <w:r>
        <w:rPr>
          <w:sz w:val="36"/>
          <w:szCs w:val="36"/>
        </w:rPr>
        <w:t>mob</w:t>
      </w:r>
      <w:r w:rsidR="00E04F3F">
        <w:rPr>
          <w:sz w:val="36"/>
          <w:szCs w:val="36"/>
        </w:rPr>
        <w:t>i</w:t>
      </w:r>
      <w:r>
        <w:rPr>
          <w:sz w:val="36"/>
          <w:szCs w:val="36"/>
        </w:rPr>
        <w:t>le home</w:t>
      </w:r>
      <w:r w:rsidR="00C1435E">
        <w:rPr>
          <w:sz w:val="36"/>
          <w:szCs w:val="36"/>
        </w:rPr>
        <w:t>s</w:t>
      </w:r>
      <w:r w:rsidR="006A1B67">
        <w:rPr>
          <w:sz w:val="36"/>
          <w:szCs w:val="36"/>
        </w:rPr>
        <w:t xml:space="preserve"> </w:t>
      </w:r>
      <w:r w:rsidR="00C1435E">
        <w:rPr>
          <w:sz w:val="36"/>
          <w:szCs w:val="36"/>
        </w:rPr>
        <w:t>on village lot with public water and sewer</w:t>
      </w:r>
      <w:r>
        <w:rPr>
          <w:sz w:val="36"/>
          <w:szCs w:val="36"/>
        </w:rPr>
        <w:t xml:space="preserve">.  </w:t>
      </w:r>
      <w:r w:rsidR="006A1B67">
        <w:rPr>
          <w:sz w:val="36"/>
          <w:szCs w:val="36"/>
        </w:rPr>
        <w:t xml:space="preserve">One </w:t>
      </w:r>
      <w:r>
        <w:rPr>
          <w:sz w:val="36"/>
          <w:szCs w:val="36"/>
        </w:rPr>
        <w:t>home</w:t>
      </w:r>
      <w:r w:rsidR="006A1B67">
        <w:rPr>
          <w:sz w:val="36"/>
          <w:szCs w:val="36"/>
        </w:rPr>
        <w:t xml:space="preserve"> is occupied for $500 per month</w:t>
      </w:r>
      <w:r>
        <w:rPr>
          <w:sz w:val="36"/>
          <w:szCs w:val="36"/>
        </w:rPr>
        <w:t xml:space="preserve"> </w:t>
      </w:r>
      <w:r w:rsidR="006A1B67">
        <w:rPr>
          <w:sz w:val="36"/>
          <w:szCs w:val="36"/>
        </w:rPr>
        <w:t>3</w:t>
      </w:r>
      <w:r>
        <w:rPr>
          <w:sz w:val="36"/>
          <w:szCs w:val="36"/>
        </w:rPr>
        <w:t xml:space="preserve"> are unoccupied</w:t>
      </w:r>
      <w:r w:rsidR="006A1B67">
        <w:rPr>
          <w:sz w:val="36"/>
          <w:szCs w:val="36"/>
        </w:rPr>
        <w:t xml:space="preserve"> .</w:t>
      </w:r>
    </w:p>
    <w:p w:rsidR="00782B04" w:rsidRDefault="006A1B67">
      <w:pPr>
        <w:rPr>
          <w:sz w:val="36"/>
          <w:szCs w:val="36"/>
        </w:rPr>
      </w:pPr>
      <w:r>
        <w:rPr>
          <w:sz w:val="36"/>
          <w:szCs w:val="36"/>
        </w:rPr>
        <w:t xml:space="preserve">Will </w:t>
      </w:r>
      <w:r w:rsidR="00782B04">
        <w:rPr>
          <w:sz w:val="36"/>
          <w:szCs w:val="36"/>
        </w:rPr>
        <w:t xml:space="preserve"> rehab </w:t>
      </w:r>
      <w:r>
        <w:rPr>
          <w:sz w:val="36"/>
          <w:szCs w:val="36"/>
        </w:rPr>
        <w:t>all 4 homes and after rehab rents will be $750/mo</w:t>
      </w:r>
      <w:r w:rsidR="00782B04">
        <w:rPr>
          <w:sz w:val="36"/>
          <w:szCs w:val="36"/>
        </w:rPr>
        <w:t>.</w:t>
      </w:r>
    </w:p>
    <w:p w:rsidR="00E04F3F" w:rsidRDefault="00E04F3F">
      <w:pPr>
        <w:rPr>
          <w:sz w:val="36"/>
          <w:szCs w:val="36"/>
        </w:rPr>
      </w:pPr>
      <w:r>
        <w:rPr>
          <w:sz w:val="36"/>
          <w:szCs w:val="36"/>
        </w:rPr>
        <w:t>This is going to be a buy and hold property. Refi after 6 months</w:t>
      </w:r>
    </w:p>
    <w:p w:rsidR="007E6FCD" w:rsidRDefault="00ED3202">
      <w:pPr>
        <w:rPr>
          <w:sz w:val="36"/>
          <w:szCs w:val="36"/>
        </w:rPr>
      </w:pPr>
      <w:r>
        <w:rPr>
          <w:sz w:val="36"/>
          <w:szCs w:val="36"/>
        </w:rPr>
        <w:t>projected budget</w:t>
      </w:r>
    </w:p>
    <w:p w:rsidR="00ED3202" w:rsidRDefault="00ED3202">
      <w:pPr>
        <w:rPr>
          <w:sz w:val="36"/>
          <w:szCs w:val="36"/>
        </w:rPr>
      </w:pPr>
      <w:r>
        <w:rPr>
          <w:sz w:val="36"/>
          <w:szCs w:val="36"/>
        </w:rPr>
        <w:t xml:space="preserve"> income  $ 750/ unit/month    $3000/month  $36000/yr</w:t>
      </w:r>
    </w:p>
    <w:p w:rsidR="00ED3202" w:rsidRDefault="00C27269">
      <w:pPr>
        <w:rPr>
          <w:sz w:val="36"/>
          <w:szCs w:val="36"/>
        </w:rPr>
      </w:pPr>
      <w:r>
        <w:rPr>
          <w:sz w:val="36"/>
          <w:szCs w:val="36"/>
        </w:rPr>
        <w:t>expenses</w:t>
      </w:r>
      <w:r w:rsidR="00ED3202">
        <w:rPr>
          <w:sz w:val="36"/>
          <w:szCs w:val="36"/>
        </w:rPr>
        <w:t xml:space="preserve">     taxes  $4100  ins $700  </w:t>
      </w:r>
      <w:r>
        <w:rPr>
          <w:sz w:val="36"/>
          <w:szCs w:val="36"/>
        </w:rPr>
        <w:t>mortgage</w:t>
      </w:r>
      <w:r w:rsidR="00ED3202">
        <w:rPr>
          <w:sz w:val="36"/>
          <w:szCs w:val="36"/>
        </w:rPr>
        <w:t xml:space="preserve"> $7088.28/yr</w:t>
      </w:r>
    </w:p>
    <w:p w:rsidR="00ED3202" w:rsidRDefault="00ED3202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misc. $2000</w:t>
      </w:r>
      <w:r w:rsidR="00BF59FB">
        <w:rPr>
          <w:sz w:val="36"/>
          <w:szCs w:val="36"/>
        </w:rPr>
        <w:t>/yr</w:t>
      </w:r>
    </w:p>
    <w:p w:rsidR="00BF59FB" w:rsidRDefault="00BF59FB">
      <w:pPr>
        <w:rPr>
          <w:sz w:val="36"/>
          <w:szCs w:val="36"/>
        </w:rPr>
      </w:pPr>
      <w:r>
        <w:rPr>
          <w:sz w:val="36"/>
          <w:szCs w:val="36"/>
        </w:rPr>
        <w:t>income            $36000 /yr                 $3000/mo</w:t>
      </w:r>
    </w:p>
    <w:p w:rsidR="00BF59FB" w:rsidRDefault="00C27269">
      <w:pPr>
        <w:rPr>
          <w:sz w:val="36"/>
          <w:szCs w:val="36"/>
        </w:rPr>
      </w:pPr>
      <w:r>
        <w:rPr>
          <w:sz w:val="36"/>
          <w:szCs w:val="36"/>
        </w:rPr>
        <w:t>expenses</w:t>
      </w:r>
      <w:r w:rsidR="00BF59FB">
        <w:rPr>
          <w:sz w:val="36"/>
          <w:szCs w:val="36"/>
        </w:rPr>
        <w:t xml:space="preserve">        $13888.28/yr            $1157.36</w:t>
      </w:r>
    </w:p>
    <w:p w:rsidR="00BF59FB" w:rsidRDefault="00C27269">
      <w:pPr>
        <w:rPr>
          <w:sz w:val="36"/>
          <w:szCs w:val="36"/>
        </w:rPr>
      </w:pPr>
      <w:r>
        <w:rPr>
          <w:sz w:val="36"/>
          <w:szCs w:val="36"/>
        </w:rPr>
        <w:t>difference</w:t>
      </w:r>
      <w:r w:rsidR="00BF59FB">
        <w:rPr>
          <w:sz w:val="36"/>
          <w:szCs w:val="36"/>
        </w:rPr>
        <w:t xml:space="preserve">        $22111.72/yr            $1842.64</w:t>
      </w:r>
    </w:p>
    <w:p w:rsidR="00782B04" w:rsidRDefault="00782B04">
      <w:pPr>
        <w:rPr>
          <w:sz w:val="36"/>
          <w:szCs w:val="36"/>
        </w:rPr>
      </w:pPr>
    </w:p>
    <w:p w:rsidR="008B684A" w:rsidRDefault="008B684A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2273300" cy="1704975"/>
            <wp:effectExtent l="19050" t="0" r="0" b="0"/>
            <wp:docPr id="12" name="Picture 12" descr="C:\Users\Krause\Downloads\IMG_10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rause\Downloads\IMG_104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</w:t>
      </w:r>
      <w:r w:rsidRPr="008B684A">
        <w:rPr>
          <w:sz w:val="36"/>
          <w:szCs w:val="36"/>
        </w:rPr>
        <w:drawing>
          <wp:inline distT="0" distB="0" distL="0" distR="0">
            <wp:extent cx="2276475" cy="1707356"/>
            <wp:effectExtent l="19050" t="0" r="9525" b="0"/>
            <wp:docPr id="1" name="Picture 13" descr="C:\Users\Krause\Downloads\IMG_10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rause\Downloads\IMG_104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7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84A" w:rsidRDefault="008B684A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2273300" cy="1704975"/>
            <wp:effectExtent l="19050" t="0" r="0" b="0"/>
            <wp:docPr id="14" name="Picture 14" descr="C:\Users\Krause\Downloads\IMG_10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rause\Downloads\IMG_104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</w:t>
      </w:r>
      <w:r>
        <w:rPr>
          <w:noProof/>
          <w:sz w:val="36"/>
          <w:szCs w:val="36"/>
        </w:rPr>
        <w:drawing>
          <wp:inline distT="0" distB="0" distL="0" distR="0">
            <wp:extent cx="2286000" cy="1714500"/>
            <wp:effectExtent l="19050" t="0" r="0" b="0"/>
            <wp:docPr id="15" name="Picture 15" descr="C:\Users\Krause\Downloads\IMG_10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rause\Downloads\IMG_104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84A" w:rsidRDefault="008B684A">
      <w:pPr>
        <w:rPr>
          <w:sz w:val="36"/>
          <w:szCs w:val="36"/>
        </w:rPr>
      </w:pPr>
      <w:r w:rsidRPr="008B684A">
        <w:rPr>
          <w:sz w:val="36"/>
          <w:szCs w:val="36"/>
        </w:rPr>
        <w:drawing>
          <wp:inline distT="0" distB="0" distL="0" distR="0">
            <wp:extent cx="2298700" cy="1724025"/>
            <wp:effectExtent l="19050" t="0" r="6350" b="0"/>
            <wp:docPr id="3" name="Picture 16" descr="C:\Users\Krause\Downloads\IMG_10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rause\Downloads\IMG_104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  <w:r>
        <w:rPr>
          <w:noProof/>
          <w:sz w:val="36"/>
          <w:szCs w:val="36"/>
        </w:rPr>
        <w:drawing>
          <wp:inline distT="0" distB="0" distL="0" distR="0">
            <wp:extent cx="2390775" cy="1793081"/>
            <wp:effectExtent l="19050" t="0" r="9525" b="0"/>
            <wp:docPr id="17" name="Picture 17" descr="C:\Users\Krause\Downloads\IMG_10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rause\Downloads\IMG_103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3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br w:type="page"/>
      </w:r>
    </w:p>
    <w:p w:rsidR="00FA0DAD" w:rsidRDefault="00FA0DAD">
      <w:pPr>
        <w:rPr>
          <w:sz w:val="36"/>
          <w:szCs w:val="36"/>
        </w:rPr>
      </w:pPr>
    </w:p>
    <w:p w:rsidR="00FA0DAD" w:rsidRDefault="00FA0DAD">
      <w:pPr>
        <w:rPr>
          <w:sz w:val="36"/>
          <w:szCs w:val="36"/>
        </w:rPr>
      </w:pPr>
    </w:p>
    <w:p w:rsidR="00CB6C06" w:rsidRPr="001E4951" w:rsidRDefault="00CB6C06" w:rsidP="00CB6C06">
      <w:pPr>
        <w:rPr>
          <w:sz w:val="56"/>
          <w:szCs w:val="56"/>
        </w:rPr>
      </w:pPr>
      <w:r w:rsidRPr="001E4951">
        <w:rPr>
          <w:sz w:val="56"/>
          <w:szCs w:val="56"/>
        </w:rPr>
        <w:t>comps</w:t>
      </w:r>
    </w:p>
    <w:p w:rsidR="00CB6C06" w:rsidRDefault="00CB6C06">
      <w:pPr>
        <w:rPr>
          <w:sz w:val="36"/>
          <w:szCs w:val="36"/>
        </w:rPr>
      </w:pPr>
    </w:p>
    <w:p w:rsidR="00CB6C06" w:rsidRDefault="00CB6C06" w:rsidP="00CB6C06">
      <w:pPr>
        <w:rPr>
          <w:sz w:val="36"/>
          <w:szCs w:val="36"/>
        </w:rPr>
      </w:pPr>
      <w:r>
        <w:rPr>
          <w:sz w:val="36"/>
          <w:szCs w:val="36"/>
        </w:rPr>
        <w:t>subject property</w:t>
      </w:r>
    </w:p>
    <w:p w:rsidR="00CB6C06" w:rsidRDefault="00CB6C06">
      <w:pPr>
        <w:rPr>
          <w:sz w:val="36"/>
          <w:szCs w:val="36"/>
        </w:rPr>
      </w:pPr>
    </w:p>
    <w:p w:rsidR="001E4951" w:rsidRDefault="00CB6C06">
      <w:pPr>
        <w:rPr>
          <w:sz w:val="36"/>
          <w:szCs w:val="36"/>
        </w:rPr>
      </w:pPr>
      <w:r>
        <w:rPr>
          <w:sz w:val="36"/>
          <w:szCs w:val="36"/>
        </w:rPr>
        <w:t>28 West Water St Friendship</w:t>
      </w:r>
      <w:r w:rsidR="00541225">
        <w:rPr>
          <w:sz w:val="36"/>
          <w:szCs w:val="36"/>
        </w:rPr>
        <w:t xml:space="preserve"> NY full market value according to </w:t>
      </w:r>
      <w:r>
        <w:rPr>
          <w:sz w:val="36"/>
          <w:szCs w:val="36"/>
        </w:rPr>
        <w:t xml:space="preserve">Allegany </w:t>
      </w:r>
      <w:r w:rsidR="00541225">
        <w:rPr>
          <w:sz w:val="36"/>
          <w:szCs w:val="36"/>
        </w:rPr>
        <w:t>Co tax site $</w:t>
      </w:r>
      <w:r w:rsidR="00104818">
        <w:rPr>
          <w:sz w:val="36"/>
          <w:szCs w:val="36"/>
        </w:rPr>
        <w:t>71600</w:t>
      </w:r>
    </w:p>
    <w:p w:rsidR="001E4951" w:rsidRDefault="001E4951">
      <w:pPr>
        <w:rPr>
          <w:sz w:val="36"/>
          <w:szCs w:val="36"/>
        </w:rPr>
      </w:pPr>
    </w:p>
    <w:p w:rsidR="00541225" w:rsidRDefault="001E4951">
      <w:pPr>
        <w:rPr>
          <w:sz w:val="36"/>
          <w:szCs w:val="36"/>
        </w:rPr>
      </w:pPr>
      <w:r>
        <w:rPr>
          <w:sz w:val="36"/>
          <w:szCs w:val="36"/>
        </w:rPr>
        <w:t xml:space="preserve">comp info from </w:t>
      </w:r>
      <w:r w:rsidR="00104818">
        <w:rPr>
          <w:sz w:val="36"/>
          <w:szCs w:val="36"/>
        </w:rPr>
        <w:t xml:space="preserve">Allegany </w:t>
      </w:r>
      <w:r>
        <w:rPr>
          <w:sz w:val="36"/>
          <w:szCs w:val="36"/>
        </w:rPr>
        <w:t xml:space="preserve"> co tax site</w:t>
      </w:r>
    </w:p>
    <w:p w:rsidR="00750A6F" w:rsidRDefault="00750A6F">
      <w:pPr>
        <w:rPr>
          <w:sz w:val="36"/>
          <w:szCs w:val="36"/>
        </w:rPr>
      </w:pPr>
      <w:r>
        <w:rPr>
          <w:sz w:val="36"/>
          <w:szCs w:val="36"/>
        </w:rPr>
        <w:t xml:space="preserve">38 West Water St    Friendship NY </w:t>
      </w:r>
      <w:r w:rsidR="001E4951">
        <w:rPr>
          <w:sz w:val="36"/>
          <w:szCs w:val="36"/>
        </w:rPr>
        <w:t xml:space="preserve">     </w:t>
      </w:r>
      <w:r>
        <w:rPr>
          <w:sz w:val="36"/>
          <w:szCs w:val="36"/>
        </w:rPr>
        <w:t>1</w:t>
      </w:r>
      <w:r w:rsidR="001E4951">
        <w:rPr>
          <w:sz w:val="36"/>
          <w:szCs w:val="36"/>
        </w:rPr>
        <w:t xml:space="preserve"> units $</w:t>
      </w:r>
      <w:r>
        <w:rPr>
          <w:sz w:val="36"/>
          <w:szCs w:val="36"/>
        </w:rPr>
        <w:t xml:space="preserve">34,00  </w:t>
      </w:r>
    </w:p>
    <w:p w:rsidR="001E4951" w:rsidRDefault="00750A6F">
      <w:pPr>
        <w:rPr>
          <w:sz w:val="36"/>
          <w:szCs w:val="36"/>
        </w:rPr>
      </w:pPr>
      <w:r>
        <w:rPr>
          <w:sz w:val="36"/>
          <w:szCs w:val="36"/>
        </w:rPr>
        <w:t xml:space="preserve"> 4933 Maple  Grove Rd Friendship </w:t>
      </w:r>
      <w:r w:rsidR="001E4951">
        <w:rPr>
          <w:sz w:val="36"/>
          <w:szCs w:val="36"/>
        </w:rPr>
        <w:t>NY</w:t>
      </w:r>
      <w:r>
        <w:rPr>
          <w:sz w:val="36"/>
          <w:szCs w:val="36"/>
        </w:rPr>
        <w:t xml:space="preserve">    10 units $196,000</w:t>
      </w:r>
    </w:p>
    <w:p w:rsidR="00750A6F" w:rsidRDefault="00750A6F">
      <w:pPr>
        <w:rPr>
          <w:sz w:val="36"/>
          <w:szCs w:val="36"/>
        </w:rPr>
      </w:pPr>
      <w:r>
        <w:rPr>
          <w:sz w:val="36"/>
          <w:szCs w:val="36"/>
        </w:rPr>
        <w:t>4440 Route 275 Friendship NY     4 units $94,700</w:t>
      </w:r>
    </w:p>
    <w:p w:rsidR="00750A6F" w:rsidRDefault="00750A6F">
      <w:pPr>
        <w:rPr>
          <w:sz w:val="36"/>
          <w:szCs w:val="36"/>
        </w:rPr>
      </w:pPr>
    </w:p>
    <w:p w:rsidR="00750A6F" w:rsidRDefault="00750A6F">
      <w:pPr>
        <w:rPr>
          <w:sz w:val="36"/>
          <w:szCs w:val="36"/>
        </w:rPr>
      </w:pPr>
    </w:p>
    <w:p w:rsidR="00750A6F" w:rsidRDefault="00750A6F">
      <w:pPr>
        <w:rPr>
          <w:sz w:val="36"/>
          <w:szCs w:val="36"/>
        </w:rPr>
      </w:pPr>
    </w:p>
    <w:p w:rsidR="00750A6F" w:rsidRDefault="00750A6F" w:rsidP="00750A6F">
      <w:pPr>
        <w:rPr>
          <w:sz w:val="56"/>
          <w:szCs w:val="56"/>
        </w:rPr>
      </w:pPr>
      <w:r>
        <w:rPr>
          <w:sz w:val="56"/>
          <w:szCs w:val="56"/>
        </w:rPr>
        <w:t>LLC Documentation</w:t>
      </w:r>
    </w:p>
    <w:p w:rsidR="001E4951" w:rsidRDefault="001E4951">
      <w:pPr>
        <w:rPr>
          <w:sz w:val="36"/>
          <w:szCs w:val="36"/>
        </w:rPr>
      </w:pPr>
      <w:r>
        <w:rPr>
          <w:sz w:val="36"/>
          <w:szCs w:val="36"/>
        </w:rPr>
        <w:t xml:space="preserve">       </w:t>
      </w:r>
    </w:p>
    <w:p w:rsidR="008C15C5" w:rsidRPr="008C15C5" w:rsidRDefault="00750A6F" w:rsidP="008C15C5">
      <w:pPr>
        <w:rPr>
          <w:sz w:val="56"/>
          <w:szCs w:val="56"/>
        </w:rPr>
      </w:pPr>
      <w:r w:rsidRPr="00061A5A">
        <w:rPr>
          <w:sz w:val="36"/>
          <w:szCs w:val="36"/>
        </w:rPr>
        <w:object w:dxaOrig="9180" w:dyaOrig="11805">
          <v:shape id="_x0000_i1026" type="#_x0000_t75" style="width:464.25pt;height:538.5pt" o:ole="">
            <v:imagedata r:id="rId15" o:title=""/>
          </v:shape>
          <o:OLEObject Type="Embed" ProgID="AcroExch.Document.DC" ShapeID="_x0000_i1026" DrawAspect="Content" ObjectID="_1750695572" r:id="rId16"/>
        </w:object>
      </w:r>
    </w:p>
    <w:p w:rsidR="00571978" w:rsidRDefault="00571978" w:rsidP="00A41A3C">
      <w:pPr>
        <w:rPr>
          <w:sz w:val="56"/>
          <w:szCs w:val="56"/>
        </w:rPr>
      </w:pPr>
      <w:r w:rsidRPr="00061A5A">
        <w:rPr>
          <w:sz w:val="56"/>
          <w:szCs w:val="56"/>
        </w:rPr>
        <w:object w:dxaOrig="9180" w:dyaOrig="11805">
          <v:shape id="_x0000_i1027" type="#_x0000_t75" style="width:459pt;height:590.25pt" o:ole="">
            <v:imagedata r:id="rId17" o:title=""/>
          </v:shape>
          <o:OLEObject Type="Embed" ProgID="AcroExch.Document.DC" ShapeID="_x0000_i1027" DrawAspect="Content" ObjectID="_1750695573" r:id="rId18"/>
        </w:object>
      </w:r>
    </w:p>
    <w:p w:rsidR="001F602D" w:rsidRDefault="001F602D">
      <w:pPr>
        <w:rPr>
          <w:sz w:val="36"/>
          <w:szCs w:val="36"/>
        </w:rPr>
      </w:pPr>
    </w:p>
    <w:p w:rsidR="001F602D" w:rsidRDefault="001F602D">
      <w:pPr>
        <w:rPr>
          <w:sz w:val="36"/>
          <w:szCs w:val="36"/>
        </w:rPr>
      </w:pPr>
    </w:p>
    <w:p w:rsidR="00FC307C" w:rsidRDefault="00FC307C">
      <w:pPr>
        <w:rPr>
          <w:sz w:val="36"/>
          <w:szCs w:val="36"/>
        </w:rPr>
      </w:pPr>
    </w:p>
    <w:p w:rsidR="00FC307C" w:rsidRDefault="00FC307C">
      <w:pPr>
        <w:rPr>
          <w:sz w:val="36"/>
          <w:szCs w:val="36"/>
        </w:rPr>
      </w:pPr>
    </w:p>
    <w:p w:rsidR="00FC307C" w:rsidRDefault="00FC307C">
      <w:pPr>
        <w:rPr>
          <w:sz w:val="36"/>
          <w:szCs w:val="36"/>
        </w:rPr>
      </w:pPr>
    </w:p>
    <w:p w:rsidR="00FC307C" w:rsidRDefault="00FC307C">
      <w:pPr>
        <w:rPr>
          <w:sz w:val="36"/>
          <w:szCs w:val="36"/>
        </w:rPr>
      </w:pPr>
    </w:p>
    <w:p w:rsidR="00FC307C" w:rsidRDefault="00FC307C">
      <w:pPr>
        <w:rPr>
          <w:sz w:val="36"/>
          <w:szCs w:val="36"/>
        </w:rPr>
      </w:pPr>
    </w:p>
    <w:p w:rsidR="00FC307C" w:rsidRDefault="00FC307C">
      <w:pPr>
        <w:rPr>
          <w:sz w:val="36"/>
          <w:szCs w:val="36"/>
        </w:rPr>
      </w:pPr>
    </w:p>
    <w:p w:rsidR="00FC307C" w:rsidRDefault="00FC307C">
      <w:pPr>
        <w:rPr>
          <w:sz w:val="36"/>
          <w:szCs w:val="36"/>
        </w:rPr>
      </w:pPr>
    </w:p>
    <w:p w:rsidR="00FC307C" w:rsidRDefault="00FC307C">
      <w:pPr>
        <w:rPr>
          <w:sz w:val="36"/>
          <w:szCs w:val="36"/>
        </w:rPr>
      </w:pPr>
    </w:p>
    <w:p w:rsidR="00FC307C" w:rsidRDefault="00FC307C">
      <w:pPr>
        <w:rPr>
          <w:sz w:val="36"/>
          <w:szCs w:val="36"/>
        </w:rPr>
      </w:pPr>
    </w:p>
    <w:p w:rsidR="00782B04" w:rsidRDefault="00782B04">
      <w:pPr>
        <w:rPr>
          <w:sz w:val="36"/>
          <w:szCs w:val="36"/>
        </w:rPr>
      </w:pPr>
    </w:p>
    <w:p w:rsidR="008C15C5" w:rsidRDefault="008C15C5">
      <w:pPr>
        <w:rPr>
          <w:sz w:val="36"/>
          <w:szCs w:val="36"/>
        </w:rPr>
      </w:pPr>
    </w:p>
    <w:p w:rsidR="008C15C5" w:rsidRDefault="008C15C5">
      <w:pPr>
        <w:rPr>
          <w:sz w:val="36"/>
          <w:szCs w:val="36"/>
        </w:rPr>
      </w:pPr>
    </w:p>
    <w:p w:rsidR="008C15C5" w:rsidRDefault="008C15C5">
      <w:pPr>
        <w:rPr>
          <w:sz w:val="36"/>
          <w:szCs w:val="36"/>
        </w:rPr>
      </w:pPr>
    </w:p>
    <w:p w:rsidR="00FC307C" w:rsidRDefault="00FC307C">
      <w:pPr>
        <w:rPr>
          <w:sz w:val="56"/>
          <w:szCs w:val="56"/>
        </w:rPr>
      </w:pPr>
      <w:r>
        <w:rPr>
          <w:sz w:val="56"/>
          <w:szCs w:val="56"/>
        </w:rPr>
        <w:lastRenderedPageBreak/>
        <w:t>Fin</w:t>
      </w:r>
      <w:r w:rsidR="00482506">
        <w:rPr>
          <w:sz w:val="56"/>
          <w:szCs w:val="56"/>
        </w:rPr>
        <w:t>ancial</w:t>
      </w:r>
      <w:r>
        <w:rPr>
          <w:sz w:val="56"/>
          <w:szCs w:val="56"/>
        </w:rPr>
        <w:t xml:space="preserve"> Statements and </w:t>
      </w:r>
      <w:r w:rsidR="00C27269">
        <w:rPr>
          <w:sz w:val="56"/>
          <w:szCs w:val="56"/>
        </w:rPr>
        <w:t>documentation</w:t>
      </w:r>
    </w:p>
    <w:tbl>
      <w:tblPr>
        <w:tblW w:w="8680" w:type="dxa"/>
        <w:tblInd w:w="93" w:type="dxa"/>
        <w:tblLook w:val="04A0"/>
      </w:tblPr>
      <w:tblGrid>
        <w:gridCol w:w="960"/>
        <w:gridCol w:w="960"/>
        <w:gridCol w:w="960"/>
        <w:gridCol w:w="1081"/>
        <w:gridCol w:w="1053"/>
        <w:gridCol w:w="960"/>
        <w:gridCol w:w="960"/>
        <w:gridCol w:w="760"/>
        <w:gridCol w:w="1200"/>
      </w:tblGrid>
      <w:tr w:rsidR="00B72D70" w:rsidTr="00B72D70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Brez Properties LLC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</w:tr>
      <w:tr w:rsidR="00B72D70" w:rsidTr="00B72D70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Financial Statement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</w:tr>
      <w:tr w:rsidR="00B72D70" w:rsidTr="00B72D70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as of 6/23/2023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</w:tr>
      <w:tr w:rsidR="00B72D70" w:rsidTr="00B72D70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b/>
                <w:bCs/>
                <w:color w:val="000000"/>
                <w:u w:val="single"/>
              </w:rPr>
            </w:pPr>
            <w:r>
              <w:rPr>
                <w:rFonts w:ascii="Calibri" w:hAnsi="Calibri"/>
                <w:b/>
                <w:bCs/>
                <w:color w:val="000000"/>
                <w:u w:val="single"/>
              </w:rPr>
              <w:t>Assets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b/>
                <w:bCs/>
                <w:color w:val="000000"/>
                <w:u w:val="single"/>
              </w:rPr>
            </w:pPr>
            <w:r>
              <w:rPr>
                <w:rFonts w:ascii="Calibri" w:hAnsi="Calibri"/>
                <w:b/>
                <w:bCs/>
                <w:color w:val="000000"/>
                <w:u w:val="single"/>
              </w:rPr>
              <w:t>Liabilities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</w:tr>
      <w:tr w:rsidR="00B72D70" w:rsidTr="00B72D70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</w:tr>
      <w:tr w:rsidR="00B72D70" w:rsidTr="00B72D70">
        <w:trPr>
          <w:trHeight w:val="300"/>
        </w:trPr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59 North Main  Delevan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65000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CNB Bank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30650.4</w:t>
            </w:r>
          </w:p>
        </w:tc>
      </w:tr>
      <w:tr w:rsidR="00B72D70" w:rsidTr="00B72D70">
        <w:trPr>
          <w:trHeight w:val="300"/>
        </w:trPr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17 Delevan Ave.  Delevan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115000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home depot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2183.7</w:t>
            </w:r>
          </w:p>
        </w:tc>
      </w:tr>
      <w:tr w:rsidR="00B72D70" w:rsidTr="00B72D70">
        <w:trPr>
          <w:trHeight w:val="300"/>
        </w:trPr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79 Delevan Ave.  Delevan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45000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visa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1839.29</w:t>
            </w:r>
          </w:p>
        </w:tc>
      </w:tr>
      <w:tr w:rsidR="00B72D70" w:rsidTr="00B72D70">
        <w:trPr>
          <w:trHeight w:val="300"/>
        </w:trPr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81 Delevan Ave.  Delevan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45000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</w:tr>
      <w:tr w:rsidR="00B72D70" w:rsidTr="00B72D70">
        <w:trPr>
          <w:trHeight w:val="300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tools &amp; equipment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</w:tr>
      <w:tr w:rsidR="00B72D70" w:rsidTr="00B72D70">
        <w:trPr>
          <w:trHeight w:val="300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checking acct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521.74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</w:tr>
      <w:tr w:rsidR="00B72D70" w:rsidTr="00B72D70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total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274521.7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total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34673.39</w:t>
            </w:r>
          </w:p>
        </w:tc>
      </w:tr>
      <w:tr w:rsidR="00B72D70" w:rsidTr="00B72D70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</w:tr>
      <w:tr w:rsidR="00B72D70" w:rsidTr="00B72D70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</w:tr>
      <w:tr w:rsidR="00B72D70" w:rsidTr="00B72D70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Assets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274521.7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</w:tr>
      <w:tr w:rsidR="00B72D70" w:rsidTr="00B72D70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Liabilities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jc w:val="right"/>
              <w:rPr>
                <w:rFonts w:ascii="Calibri" w:hAnsi="Calibri"/>
                <w:color w:val="000000"/>
                <w:u w:val="single"/>
              </w:rPr>
            </w:pPr>
            <w:r>
              <w:rPr>
                <w:rFonts w:ascii="Calibri" w:hAnsi="Calibri"/>
                <w:color w:val="000000"/>
                <w:u w:val="single"/>
              </w:rPr>
              <w:t>34673.39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</w:tr>
      <w:tr w:rsidR="00B72D70" w:rsidTr="00B72D70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239848.4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Default="00B72D70">
            <w:pPr>
              <w:rPr>
                <w:rFonts w:ascii="Calibri" w:hAnsi="Calibri"/>
                <w:color w:val="000000"/>
              </w:rPr>
            </w:pPr>
          </w:p>
        </w:tc>
      </w:tr>
    </w:tbl>
    <w:tbl>
      <w:tblPr>
        <w:tblpPr w:leftFromText="180" w:rightFromText="180" w:vertAnchor="text" w:horzAnchor="margin" w:tblpX="-13302" w:tblpY="164"/>
        <w:tblW w:w="22878" w:type="dxa"/>
        <w:tblLook w:val="04A0"/>
      </w:tblPr>
      <w:tblGrid>
        <w:gridCol w:w="19309"/>
        <w:gridCol w:w="597"/>
        <w:gridCol w:w="596"/>
        <w:gridCol w:w="406"/>
        <w:gridCol w:w="386"/>
        <w:gridCol w:w="396"/>
        <w:gridCol w:w="396"/>
        <w:gridCol w:w="396"/>
        <w:gridCol w:w="396"/>
      </w:tblGrid>
      <w:tr w:rsidR="00B72D70" w:rsidRPr="00163159" w:rsidTr="00B72D70">
        <w:trPr>
          <w:trHeight w:val="300"/>
        </w:trPr>
        <w:tc>
          <w:tcPr>
            <w:tcW w:w="19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72D70" w:rsidRPr="00163159" w:rsidTr="00B72D70">
        <w:trPr>
          <w:trHeight w:val="300"/>
        </w:trPr>
        <w:tc>
          <w:tcPr>
            <w:tcW w:w="19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72D70" w:rsidRPr="00163159" w:rsidTr="00B72D70">
        <w:trPr>
          <w:trHeight w:val="300"/>
        </w:trPr>
        <w:tc>
          <w:tcPr>
            <w:tcW w:w="19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72D70" w:rsidRPr="00163159" w:rsidTr="00B72D70">
        <w:trPr>
          <w:trHeight w:val="300"/>
        </w:trPr>
        <w:tc>
          <w:tcPr>
            <w:tcW w:w="19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72D70" w:rsidRPr="00163159" w:rsidTr="00B72D70">
        <w:trPr>
          <w:trHeight w:val="300"/>
        </w:trPr>
        <w:tc>
          <w:tcPr>
            <w:tcW w:w="19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72D70" w:rsidRPr="00163159" w:rsidTr="00B72D70">
        <w:trPr>
          <w:trHeight w:val="300"/>
        </w:trPr>
        <w:tc>
          <w:tcPr>
            <w:tcW w:w="205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72D70" w:rsidRPr="00163159" w:rsidTr="00B72D70">
        <w:trPr>
          <w:trHeight w:val="300"/>
        </w:trPr>
        <w:tc>
          <w:tcPr>
            <w:tcW w:w="199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72D70" w:rsidRPr="00163159" w:rsidTr="00B72D70">
        <w:trPr>
          <w:trHeight w:val="300"/>
        </w:trPr>
        <w:tc>
          <w:tcPr>
            <w:tcW w:w="205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72D70" w:rsidRPr="00163159" w:rsidTr="00B72D70">
        <w:trPr>
          <w:trHeight w:val="300"/>
        </w:trPr>
        <w:tc>
          <w:tcPr>
            <w:tcW w:w="205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9880" w:type="dxa"/>
              <w:tblLook w:val="04A0"/>
            </w:tblPr>
            <w:tblGrid>
              <w:gridCol w:w="960"/>
              <w:gridCol w:w="960"/>
              <w:gridCol w:w="1020"/>
              <w:gridCol w:w="1081"/>
              <w:gridCol w:w="1164"/>
              <w:gridCol w:w="960"/>
              <w:gridCol w:w="960"/>
              <w:gridCol w:w="960"/>
              <w:gridCol w:w="1219"/>
              <w:gridCol w:w="960"/>
            </w:tblGrid>
            <w:tr w:rsidR="00B72D70" w:rsidRPr="00B72D70" w:rsidTr="00B72D7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204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</w:rPr>
                  </w:pPr>
                  <w:r w:rsidRPr="00B72D7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</w:rPr>
                    <w:t>Zuech Rentals LLC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</w:tr>
            <w:tr w:rsidR="00B72D70" w:rsidRPr="00B72D70" w:rsidTr="00B72D7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204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B72D70">
                    <w:rPr>
                      <w:rFonts w:ascii="Calibri" w:eastAsia="Times New Roman" w:hAnsi="Calibri" w:cs="Times New Roman"/>
                      <w:color w:val="000000"/>
                    </w:rPr>
                    <w:t>Financial Statement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</w:tr>
            <w:tr w:rsidR="00B72D70" w:rsidRPr="00B72D70" w:rsidTr="00B72D7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204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B72D70">
                    <w:rPr>
                      <w:rFonts w:ascii="Calibri" w:eastAsia="Times New Roman" w:hAnsi="Calibri" w:cs="Times New Roman"/>
                      <w:color w:val="000000"/>
                    </w:rPr>
                    <w:t>as of 6/23/2023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</w:tr>
            <w:tr w:rsidR="00B72D70" w:rsidRPr="00B72D70" w:rsidTr="00B72D7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u w:val="single"/>
                    </w:rPr>
                  </w:pPr>
                  <w:r w:rsidRPr="00B72D7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u w:val="single"/>
                    </w:rPr>
                    <w:t>Assets</w:t>
                  </w: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10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10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19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u w:val="single"/>
                    </w:rPr>
                  </w:pPr>
                  <w:r w:rsidRPr="00B72D7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u w:val="single"/>
                    </w:rPr>
                    <w:t>Liabilities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</w:tr>
            <w:tr w:rsidR="00B72D70" w:rsidRPr="00B72D70" w:rsidTr="00B72D7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10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10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</w:tr>
            <w:tr w:rsidR="00B72D70" w:rsidRPr="00B72D70" w:rsidTr="00B72D70">
              <w:trPr>
                <w:trHeight w:val="300"/>
              </w:trPr>
              <w:tc>
                <w:tcPr>
                  <w:tcW w:w="294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B72D70">
                    <w:rPr>
                      <w:rFonts w:ascii="Calibri" w:eastAsia="Times New Roman" w:hAnsi="Calibri" w:cs="Times New Roman"/>
                      <w:color w:val="000000"/>
                    </w:rPr>
                    <w:t>1103 W. Sullivan St. Olean</w:t>
                  </w:r>
                </w:p>
              </w:tc>
              <w:tc>
                <w:tcPr>
                  <w:tcW w:w="10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B72D70">
                    <w:rPr>
                      <w:rFonts w:ascii="Calibri" w:eastAsia="Times New Roman" w:hAnsi="Calibri" w:cs="Times New Roman"/>
                      <w:color w:val="000000"/>
                    </w:rPr>
                    <w:t>1 unit</w:t>
                  </w:r>
                </w:p>
              </w:tc>
              <w:tc>
                <w:tcPr>
                  <w:tcW w:w="10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B72D70">
                    <w:rPr>
                      <w:rFonts w:ascii="Calibri" w:eastAsia="Times New Roman" w:hAnsi="Calibri" w:cs="Times New Roman"/>
                      <w:color w:val="000000"/>
                    </w:rPr>
                    <w:t>55,000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</w:tr>
            <w:tr w:rsidR="00B72D70" w:rsidRPr="00B72D70" w:rsidTr="00B72D70">
              <w:trPr>
                <w:trHeight w:val="300"/>
              </w:trPr>
              <w:tc>
                <w:tcPr>
                  <w:tcW w:w="19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B72D70">
                    <w:rPr>
                      <w:rFonts w:ascii="Calibri" w:eastAsia="Times New Roman" w:hAnsi="Calibri" w:cs="Times New Roman"/>
                      <w:color w:val="000000"/>
                    </w:rPr>
                    <w:t>402 5th Ave. Olean</w:t>
                  </w: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10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B72D70">
                    <w:rPr>
                      <w:rFonts w:ascii="Calibri" w:eastAsia="Times New Roman" w:hAnsi="Calibri" w:cs="Times New Roman"/>
                      <w:color w:val="000000"/>
                    </w:rPr>
                    <w:t>1 unit</w:t>
                  </w:r>
                </w:p>
              </w:tc>
              <w:tc>
                <w:tcPr>
                  <w:tcW w:w="10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B72D70">
                    <w:rPr>
                      <w:rFonts w:ascii="Calibri" w:eastAsia="Times New Roman" w:hAnsi="Calibri" w:cs="Times New Roman"/>
                      <w:color w:val="000000"/>
                    </w:rPr>
                    <w:t>60,000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B72D70">
                    <w:rPr>
                      <w:rFonts w:ascii="Calibri" w:eastAsia="Times New Roman" w:hAnsi="Calibri" w:cs="Times New Roman"/>
                      <w:color w:val="000000"/>
                    </w:rPr>
                    <w:t>PNC Bank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B72D70">
                    <w:rPr>
                      <w:rFonts w:ascii="Calibri" w:eastAsia="Times New Roman" w:hAnsi="Calibri" w:cs="Times New Roman"/>
                      <w:color w:val="000000"/>
                    </w:rPr>
                    <w:t>5,098.91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</w:tr>
            <w:tr w:rsidR="00B72D70" w:rsidRPr="00B72D70" w:rsidTr="00B72D70">
              <w:trPr>
                <w:trHeight w:val="300"/>
              </w:trPr>
              <w:tc>
                <w:tcPr>
                  <w:tcW w:w="294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B72D70">
                    <w:rPr>
                      <w:rFonts w:ascii="Calibri" w:eastAsia="Times New Roman" w:hAnsi="Calibri" w:cs="Times New Roman"/>
                      <w:color w:val="000000"/>
                    </w:rPr>
                    <w:t>104 South Main St. Delevan</w:t>
                  </w:r>
                </w:p>
              </w:tc>
              <w:tc>
                <w:tcPr>
                  <w:tcW w:w="10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B72D70">
                    <w:rPr>
                      <w:rFonts w:ascii="Calibri" w:eastAsia="Times New Roman" w:hAnsi="Calibri" w:cs="Times New Roman"/>
                      <w:color w:val="000000"/>
                    </w:rPr>
                    <w:t>1 unit</w:t>
                  </w:r>
                </w:p>
              </w:tc>
              <w:tc>
                <w:tcPr>
                  <w:tcW w:w="10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B72D70">
                    <w:rPr>
                      <w:rFonts w:ascii="Calibri" w:eastAsia="Times New Roman" w:hAnsi="Calibri" w:cs="Times New Roman"/>
                      <w:color w:val="000000"/>
                    </w:rPr>
                    <w:t>70,000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B72D70">
                    <w:rPr>
                      <w:rFonts w:ascii="Calibri" w:eastAsia="Times New Roman" w:hAnsi="Calibri" w:cs="Times New Roman"/>
                      <w:color w:val="000000"/>
                    </w:rPr>
                    <w:t>CNB bank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B72D70">
                    <w:rPr>
                      <w:rFonts w:ascii="Calibri" w:eastAsia="Times New Roman" w:hAnsi="Calibri" w:cs="Times New Roman"/>
                      <w:color w:val="000000"/>
                    </w:rPr>
                    <w:t>36,788.72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</w:tr>
            <w:tr w:rsidR="00B72D70" w:rsidRPr="00B72D70" w:rsidTr="00B72D70">
              <w:trPr>
                <w:trHeight w:val="300"/>
              </w:trPr>
              <w:tc>
                <w:tcPr>
                  <w:tcW w:w="294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B72D70">
                    <w:rPr>
                      <w:rFonts w:ascii="Calibri" w:eastAsia="Times New Roman" w:hAnsi="Calibri" w:cs="Times New Roman"/>
                      <w:color w:val="000000"/>
                    </w:rPr>
                    <w:t>8719 Rte. 16 Franklinville</w:t>
                  </w:r>
                </w:p>
              </w:tc>
              <w:tc>
                <w:tcPr>
                  <w:tcW w:w="10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B72D70">
                    <w:rPr>
                      <w:rFonts w:ascii="Calibri" w:eastAsia="Times New Roman" w:hAnsi="Calibri" w:cs="Times New Roman"/>
                      <w:color w:val="000000"/>
                    </w:rPr>
                    <w:t>1 unit</w:t>
                  </w:r>
                </w:p>
              </w:tc>
              <w:tc>
                <w:tcPr>
                  <w:tcW w:w="10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B72D70">
                    <w:rPr>
                      <w:rFonts w:ascii="Calibri" w:eastAsia="Times New Roman" w:hAnsi="Calibri" w:cs="Times New Roman"/>
                      <w:color w:val="000000"/>
                    </w:rPr>
                    <w:t>30,000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</w:tr>
            <w:tr w:rsidR="00B72D70" w:rsidRPr="00B72D70" w:rsidTr="00B72D70">
              <w:trPr>
                <w:trHeight w:val="300"/>
              </w:trPr>
              <w:tc>
                <w:tcPr>
                  <w:tcW w:w="294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B72D70">
                    <w:rPr>
                      <w:rFonts w:ascii="Calibri" w:eastAsia="Times New Roman" w:hAnsi="Calibri" w:cs="Times New Roman"/>
                      <w:color w:val="000000"/>
                    </w:rPr>
                    <w:t>3008 Smith Hollow  Allegany</w:t>
                  </w:r>
                </w:p>
              </w:tc>
              <w:tc>
                <w:tcPr>
                  <w:tcW w:w="10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B72D70">
                    <w:rPr>
                      <w:rFonts w:ascii="Calibri" w:eastAsia="Times New Roman" w:hAnsi="Calibri" w:cs="Times New Roman"/>
                      <w:color w:val="000000"/>
                    </w:rPr>
                    <w:t>4 unit</w:t>
                  </w:r>
                </w:p>
              </w:tc>
              <w:tc>
                <w:tcPr>
                  <w:tcW w:w="10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B72D70">
                    <w:rPr>
                      <w:rFonts w:ascii="Calibri" w:eastAsia="Times New Roman" w:hAnsi="Calibri" w:cs="Times New Roman"/>
                      <w:color w:val="000000"/>
                    </w:rPr>
                    <w:t>150,000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19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B72D70">
                    <w:rPr>
                      <w:rFonts w:ascii="Calibri" w:eastAsia="Times New Roman" w:hAnsi="Calibri" w:cs="Times New Roman"/>
                      <w:color w:val="000000"/>
                    </w:rPr>
                    <w:t>Mr. Copper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B72D70">
                    <w:rPr>
                      <w:rFonts w:ascii="Calibri" w:eastAsia="Times New Roman" w:hAnsi="Calibri" w:cs="Times New Roman"/>
                      <w:color w:val="000000"/>
                    </w:rPr>
                    <w:t>39,991.45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</w:tr>
            <w:tr w:rsidR="00B72D70" w:rsidRPr="00B72D70" w:rsidTr="00B72D70">
              <w:trPr>
                <w:trHeight w:val="300"/>
              </w:trPr>
              <w:tc>
                <w:tcPr>
                  <w:tcW w:w="294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B72D70">
                    <w:rPr>
                      <w:rFonts w:ascii="Calibri" w:eastAsia="Times New Roman" w:hAnsi="Calibri" w:cs="Times New Roman"/>
                      <w:color w:val="000000"/>
                    </w:rPr>
                    <w:t>1680 Allegany St. Allegany</w:t>
                  </w:r>
                </w:p>
              </w:tc>
              <w:tc>
                <w:tcPr>
                  <w:tcW w:w="10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B72D70">
                    <w:rPr>
                      <w:rFonts w:ascii="Calibri" w:eastAsia="Times New Roman" w:hAnsi="Calibri" w:cs="Times New Roman"/>
                      <w:color w:val="000000"/>
                    </w:rPr>
                    <w:t>1 unit</w:t>
                  </w:r>
                </w:p>
              </w:tc>
              <w:tc>
                <w:tcPr>
                  <w:tcW w:w="10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B72D70">
                    <w:rPr>
                      <w:rFonts w:ascii="Calibri" w:eastAsia="Times New Roman" w:hAnsi="Calibri" w:cs="Times New Roman"/>
                      <w:color w:val="000000"/>
                    </w:rPr>
                    <w:t>30,000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</w:tr>
            <w:tr w:rsidR="00B72D70" w:rsidRPr="00B72D70" w:rsidTr="00B72D70">
              <w:trPr>
                <w:trHeight w:val="300"/>
              </w:trPr>
              <w:tc>
                <w:tcPr>
                  <w:tcW w:w="19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B72D70">
                    <w:rPr>
                      <w:rFonts w:ascii="Calibri" w:eastAsia="Times New Roman" w:hAnsi="Calibri" w:cs="Times New Roman"/>
                      <w:color w:val="000000"/>
                    </w:rPr>
                    <w:t>315 N 12th Olean</w:t>
                  </w: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10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B72D70">
                    <w:rPr>
                      <w:rFonts w:ascii="Calibri" w:eastAsia="Times New Roman" w:hAnsi="Calibri" w:cs="Times New Roman"/>
                      <w:color w:val="000000"/>
                    </w:rPr>
                    <w:t>3 unit</w:t>
                  </w:r>
                </w:p>
              </w:tc>
              <w:tc>
                <w:tcPr>
                  <w:tcW w:w="10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B72D70">
                    <w:rPr>
                      <w:rFonts w:ascii="Calibri" w:eastAsia="Times New Roman" w:hAnsi="Calibri" w:cs="Times New Roman"/>
                      <w:color w:val="000000"/>
                    </w:rPr>
                    <w:t>120,000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B72D70">
                    <w:rPr>
                      <w:rFonts w:ascii="Calibri" w:eastAsia="Times New Roman" w:hAnsi="Calibri" w:cs="Times New Roman"/>
                      <w:color w:val="000000"/>
                    </w:rPr>
                    <w:t>CNB Bank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B72D70">
                    <w:rPr>
                      <w:rFonts w:ascii="Calibri" w:eastAsia="Times New Roman" w:hAnsi="Calibri" w:cs="Times New Roman"/>
                      <w:color w:val="000000"/>
                    </w:rPr>
                    <w:t>35,403.79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</w:tr>
            <w:tr w:rsidR="00B72D70" w:rsidRPr="00B72D70" w:rsidTr="00B72D70">
              <w:trPr>
                <w:trHeight w:val="300"/>
              </w:trPr>
              <w:tc>
                <w:tcPr>
                  <w:tcW w:w="294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B72D70">
                    <w:rPr>
                      <w:rFonts w:ascii="Calibri" w:eastAsia="Times New Roman" w:hAnsi="Calibri" w:cs="Times New Roman"/>
                      <w:color w:val="000000"/>
                    </w:rPr>
                    <w:t>1440-1474 Four Mile Allegany</w:t>
                  </w:r>
                </w:p>
              </w:tc>
              <w:tc>
                <w:tcPr>
                  <w:tcW w:w="10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B72D70">
                    <w:rPr>
                      <w:rFonts w:ascii="Calibri" w:eastAsia="Times New Roman" w:hAnsi="Calibri" w:cs="Times New Roman"/>
                      <w:color w:val="000000"/>
                    </w:rPr>
                    <w:t xml:space="preserve">18 lots </w:t>
                  </w:r>
                </w:p>
              </w:tc>
              <w:tc>
                <w:tcPr>
                  <w:tcW w:w="10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B72D70">
                    <w:rPr>
                      <w:rFonts w:ascii="Calibri" w:eastAsia="Times New Roman" w:hAnsi="Calibri" w:cs="Times New Roman"/>
                      <w:color w:val="000000"/>
                    </w:rPr>
                    <w:t>315,000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19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B72D70">
                    <w:rPr>
                      <w:rFonts w:ascii="Calibri" w:eastAsia="Times New Roman" w:hAnsi="Calibri" w:cs="Times New Roman"/>
                      <w:color w:val="000000"/>
                    </w:rPr>
                    <w:t>Hamlin Bank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B72D70">
                    <w:rPr>
                      <w:rFonts w:ascii="Calibri" w:eastAsia="Times New Roman" w:hAnsi="Calibri" w:cs="Times New Roman"/>
                      <w:color w:val="000000"/>
                    </w:rPr>
                    <w:t>250,000.00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</w:tr>
            <w:tr w:rsidR="00B72D70" w:rsidRPr="00B72D70" w:rsidTr="00B72D7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10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B72D70">
                    <w:rPr>
                      <w:rFonts w:ascii="Calibri" w:eastAsia="Times New Roman" w:hAnsi="Calibri" w:cs="Times New Roman"/>
                      <w:color w:val="000000"/>
                    </w:rPr>
                    <w:t>1house</w:t>
                  </w:r>
                </w:p>
              </w:tc>
              <w:tc>
                <w:tcPr>
                  <w:tcW w:w="10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</w:tr>
            <w:tr w:rsidR="00B72D70" w:rsidRPr="00B72D70" w:rsidTr="00B72D70">
              <w:trPr>
                <w:trHeight w:val="300"/>
              </w:trPr>
              <w:tc>
                <w:tcPr>
                  <w:tcW w:w="19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B72D70">
                    <w:rPr>
                      <w:rFonts w:ascii="Calibri" w:eastAsia="Times New Roman" w:hAnsi="Calibri" w:cs="Times New Roman"/>
                      <w:color w:val="000000"/>
                    </w:rPr>
                    <w:t>tools &amp;equipment</w:t>
                  </w: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10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10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B72D70">
                    <w:rPr>
                      <w:rFonts w:ascii="Calibri" w:eastAsia="Times New Roman" w:hAnsi="Calibri" w:cs="Times New Roman"/>
                      <w:color w:val="000000"/>
                    </w:rPr>
                    <w:t>5,000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19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B72D70">
                    <w:rPr>
                      <w:rFonts w:ascii="Calibri" w:eastAsia="Times New Roman" w:hAnsi="Calibri" w:cs="Times New Roman"/>
                      <w:color w:val="000000"/>
                    </w:rPr>
                    <w:t>home depot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B72D70">
                    <w:rPr>
                      <w:rFonts w:ascii="Calibri" w:eastAsia="Times New Roman" w:hAnsi="Calibri" w:cs="Times New Roman"/>
                      <w:color w:val="000000"/>
                    </w:rPr>
                    <w:t>786.29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</w:tr>
            <w:tr w:rsidR="00B72D70" w:rsidRPr="00B72D70" w:rsidTr="00B72D70">
              <w:trPr>
                <w:trHeight w:val="300"/>
              </w:trPr>
              <w:tc>
                <w:tcPr>
                  <w:tcW w:w="19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B72D70">
                    <w:rPr>
                      <w:rFonts w:ascii="Calibri" w:eastAsia="Times New Roman" w:hAnsi="Calibri" w:cs="Times New Roman"/>
                      <w:color w:val="000000"/>
                    </w:rPr>
                    <w:t>checking acct.</w:t>
                  </w: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10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10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B72D70">
                    <w:rPr>
                      <w:rFonts w:ascii="Calibri" w:eastAsia="Times New Roman" w:hAnsi="Calibri" w:cs="Times New Roman"/>
                      <w:color w:val="000000"/>
                    </w:rPr>
                    <w:t>3,085.01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B72D70">
                    <w:rPr>
                      <w:rFonts w:ascii="Calibri" w:eastAsia="Times New Roman" w:hAnsi="Calibri" w:cs="Times New Roman"/>
                      <w:color w:val="000000"/>
                    </w:rPr>
                    <w:t>visa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B72D70">
                    <w:rPr>
                      <w:rFonts w:ascii="Calibri" w:eastAsia="Times New Roman" w:hAnsi="Calibri" w:cs="Times New Roman"/>
                      <w:color w:val="000000"/>
                    </w:rPr>
                    <w:t>4,327.85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</w:tr>
            <w:tr w:rsidR="00B72D70" w:rsidRPr="00B72D70" w:rsidTr="00B72D70">
              <w:trPr>
                <w:trHeight w:val="300"/>
              </w:trPr>
              <w:tc>
                <w:tcPr>
                  <w:tcW w:w="294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B72D70">
                    <w:rPr>
                      <w:rFonts w:ascii="Calibri" w:eastAsia="Times New Roman" w:hAnsi="Calibri" w:cs="Times New Roman"/>
                      <w:color w:val="000000"/>
                    </w:rPr>
                    <w:t>One America life ins</w:t>
                  </w:r>
                </w:p>
              </w:tc>
              <w:tc>
                <w:tcPr>
                  <w:tcW w:w="10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10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B72D70">
                    <w:rPr>
                      <w:rFonts w:ascii="Calibri" w:eastAsia="Times New Roman" w:hAnsi="Calibri" w:cs="Times New Roman"/>
                      <w:color w:val="000000"/>
                    </w:rPr>
                    <w:t>9,692.78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</w:tr>
            <w:tr w:rsidR="00B72D70" w:rsidRPr="00B72D70" w:rsidTr="00B72D7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10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10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</w:tr>
            <w:tr w:rsidR="00B72D70" w:rsidRPr="00B72D70" w:rsidTr="00B72D7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</w:rPr>
                  </w:pPr>
                  <w:r w:rsidRPr="00B72D7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</w:rPr>
                    <w:t>total</w:t>
                  </w:r>
                </w:p>
              </w:tc>
              <w:tc>
                <w:tcPr>
                  <w:tcW w:w="10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10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B72D70">
                    <w:rPr>
                      <w:rFonts w:ascii="Calibri" w:eastAsia="Times New Roman" w:hAnsi="Calibri" w:cs="Times New Roman"/>
                      <w:color w:val="000000"/>
                    </w:rPr>
                    <w:t>847777.79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</w:rPr>
                  </w:pPr>
                  <w:r w:rsidRPr="00B72D7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</w:rPr>
                    <w:t>total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B72D70">
                    <w:rPr>
                      <w:rFonts w:ascii="Calibri" w:eastAsia="Times New Roman" w:hAnsi="Calibri" w:cs="Times New Roman"/>
                      <w:color w:val="000000"/>
                    </w:rPr>
                    <w:t>372397.01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</w:tr>
            <w:tr w:rsidR="00B72D70" w:rsidRPr="00B72D70" w:rsidTr="00B72D7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10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10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</w:tr>
            <w:tr w:rsidR="00B72D70" w:rsidRPr="00B72D70" w:rsidTr="00B72D7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10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10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</w:tr>
            <w:tr w:rsidR="00B72D70" w:rsidRPr="00B72D70" w:rsidTr="00B72D7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10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</w:rPr>
                  </w:pPr>
                  <w:r w:rsidRPr="00B72D7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</w:rPr>
                    <w:t>Assets</w:t>
                  </w:r>
                </w:p>
              </w:tc>
              <w:tc>
                <w:tcPr>
                  <w:tcW w:w="10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B72D70">
                    <w:rPr>
                      <w:rFonts w:ascii="Calibri" w:eastAsia="Times New Roman" w:hAnsi="Calibri" w:cs="Times New Roman"/>
                      <w:color w:val="000000"/>
                    </w:rPr>
                    <w:t>847777.79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</w:tr>
            <w:tr w:rsidR="00B72D70" w:rsidRPr="00B72D70" w:rsidTr="00B72D7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10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</w:rPr>
                  </w:pPr>
                  <w:r w:rsidRPr="00B72D7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</w:rPr>
                    <w:t>Liabilities</w:t>
                  </w:r>
                </w:p>
              </w:tc>
              <w:tc>
                <w:tcPr>
                  <w:tcW w:w="10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  <w:u w:val="single"/>
                    </w:rPr>
                  </w:pPr>
                  <w:r w:rsidRPr="00B72D70">
                    <w:rPr>
                      <w:rFonts w:ascii="Calibri" w:eastAsia="Times New Roman" w:hAnsi="Calibri" w:cs="Times New Roman"/>
                      <w:color w:val="000000"/>
                      <w:u w:val="single"/>
                    </w:rPr>
                    <w:t>372397.01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</w:tr>
            <w:tr w:rsidR="00B72D70" w:rsidRPr="00B72D70" w:rsidTr="00B72D7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10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B72D70">
                    <w:rPr>
                      <w:rFonts w:ascii="Calibri" w:eastAsia="Times New Roman" w:hAnsi="Calibri" w:cs="Times New Roman"/>
                      <w:color w:val="000000"/>
                    </w:rPr>
                    <w:t>Net worth</w:t>
                  </w:r>
                </w:p>
              </w:tc>
              <w:tc>
                <w:tcPr>
                  <w:tcW w:w="10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B72D70">
                    <w:rPr>
                      <w:rFonts w:ascii="Calibri" w:eastAsia="Times New Roman" w:hAnsi="Calibri" w:cs="Times New Roman"/>
                      <w:color w:val="000000"/>
                    </w:rPr>
                    <w:t>475380.78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</w:tr>
            <w:tr w:rsidR="00B72D70" w:rsidRPr="00B72D70" w:rsidTr="00B72D7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10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10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2D70" w:rsidRPr="00B72D70" w:rsidRDefault="00B72D70" w:rsidP="00B72D70">
                  <w:pPr>
                    <w:framePr w:hSpace="180" w:wrap="around" w:vAnchor="text" w:hAnchor="margin" w:x="-13302" w:y="164"/>
                    <w:spacing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</w:tr>
          </w:tbl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72D70" w:rsidRPr="00163159" w:rsidTr="00B72D70">
        <w:trPr>
          <w:trHeight w:val="300"/>
        </w:trPr>
        <w:tc>
          <w:tcPr>
            <w:tcW w:w="205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72D70" w:rsidRPr="00163159" w:rsidTr="00B72D70">
        <w:trPr>
          <w:trHeight w:val="300"/>
        </w:trPr>
        <w:tc>
          <w:tcPr>
            <w:tcW w:w="205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72D70" w:rsidRPr="00163159" w:rsidTr="00B72D70">
        <w:trPr>
          <w:trHeight w:val="300"/>
        </w:trPr>
        <w:tc>
          <w:tcPr>
            <w:tcW w:w="199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72D70" w:rsidRPr="00163159" w:rsidTr="00B72D70">
        <w:trPr>
          <w:trHeight w:val="300"/>
        </w:trPr>
        <w:tc>
          <w:tcPr>
            <w:tcW w:w="199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72D70" w:rsidRPr="00163159" w:rsidTr="00B72D70">
        <w:trPr>
          <w:trHeight w:val="300"/>
        </w:trPr>
        <w:tc>
          <w:tcPr>
            <w:tcW w:w="199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72D70" w:rsidRPr="00163159" w:rsidTr="00B72D70">
        <w:trPr>
          <w:trHeight w:val="300"/>
        </w:trPr>
        <w:tc>
          <w:tcPr>
            <w:tcW w:w="19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72D70" w:rsidRPr="00163159" w:rsidTr="00B72D70">
        <w:trPr>
          <w:trHeight w:val="300"/>
        </w:trPr>
        <w:tc>
          <w:tcPr>
            <w:tcW w:w="19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72D70" w:rsidRPr="00163159" w:rsidTr="00B72D70">
        <w:trPr>
          <w:trHeight w:val="300"/>
        </w:trPr>
        <w:tc>
          <w:tcPr>
            <w:tcW w:w="19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72D70" w:rsidRPr="00163159" w:rsidTr="00B72D70">
        <w:trPr>
          <w:trHeight w:val="300"/>
        </w:trPr>
        <w:tc>
          <w:tcPr>
            <w:tcW w:w="19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72D70" w:rsidRPr="00163159" w:rsidTr="00B72D70">
        <w:trPr>
          <w:trHeight w:val="300"/>
        </w:trPr>
        <w:tc>
          <w:tcPr>
            <w:tcW w:w="19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72D70" w:rsidRPr="00163159" w:rsidTr="00B72D70">
        <w:trPr>
          <w:trHeight w:val="300"/>
        </w:trPr>
        <w:tc>
          <w:tcPr>
            <w:tcW w:w="19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u w:val="single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72D70" w:rsidRPr="00163159" w:rsidTr="00B72D70">
        <w:trPr>
          <w:trHeight w:val="300"/>
        </w:trPr>
        <w:tc>
          <w:tcPr>
            <w:tcW w:w="19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163159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</w:tbl>
    <w:tbl>
      <w:tblPr>
        <w:tblpPr w:leftFromText="180" w:rightFromText="180" w:vertAnchor="page" w:horzAnchor="margin" w:tblpXSpec="center" w:tblpY="1216"/>
        <w:tblOverlap w:val="never"/>
        <w:tblW w:w="6178" w:type="dxa"/>
        <w:tblLook w:val="04A0"/>
      </w:tblPr>
      <w:tblGrid>
        <w:gridCol w:w="679"/>
        <w:gridCol w:w="677"/>
        <w:gridCol w:w="679"/>
        <w:gridCol w:w="706"/>
        <w:gridCol w:w="700"/>
        <w:gridCol w:w="679"/>
        <w:gridCol w:w="679"/>
        <w:gridCol w:w="679"/>
        <w:gridCol w:w="700"/>
      </w:tblGrid>
      <w:tr w:rsidR="00B72D70" w:rsidRPr="00B72D70" w:rsidTr="00B72D70">
        <w:trPr>
          <w:trHeight w:val="457"/>
        </w:trPr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72D70" w:rsidRPr="00B72D70" w:rsidTr="00B72D70">
        <w:trPr>
          <w:trHeight w:val="457"/>
        </w:trPr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72D70" w:rsidRPr="00B72D70" w:rsidTr="00B72D70">
        <w:trPr>
          <w:trHeight w:val="457"/>
        </w:trPr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72D70" w:rsidRPr="00B72D70" w:rsidTr="00B72D70">
        <w:trPr>
          <w:trHeight w:val="457"/>
        </w:trPr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72D70" w:rsidRPr="00B72D70" w:rsidTr="00B72D70">
        <w:trPr>
          <w:trHeight w:val="457"/>
        </w:trPr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72D70" w:rsidRPr="00B72D70" w:rsidTr="00B72D70">
        <w:trPr>
          <w:trHeight w:val="457"/>
        </w:trPr>
        <w:tc>
          <w:tcPr>
            <w:tcW w:w="20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72D70" w:rsidRPr="00B72D70" w:rsidTr="00B72D70">
        <w:trPr>
          <w:trHeight w:val="457"/>
        </w:trPr>
        <w:tc>
          <w:tcPr>
            <w:tcW w:w="20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72D70" w:rsidRPr="00B72D70" w:rsidTr="00B72D70">
        <w:trPr>
          <w:trHeight w:val="457"/>
        </w:trPr>
        <w:tc>
          <w:tcPr>
            <w:tcW w:w="20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72D70" w:rsidRPr="00B72D70" w:rsidTr="00B72D70">
        <w:trPr>
          <w:trHeight w:val="457"/>
        </w:trPr>
        <w:tc>
          <w:tcPr>
            <w:tcW w:w="20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72D70" w:rsidRPr="00B72D70" w:rsidTr="00B72D70">
        <w:trPr>
          <w:trHeight w:val="457"/>
        </w:trPr>
        <w:tc>
          <w:tcPr>
            <w:tcW w:w="13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72D70" w:rsidRPr="00B72D70" w:rsidTr="00B72D70">
        <w:trPr>
          <w:trHeight w:val="457"/>
        </w:trPr>
        <w:tc>
          <w:tcPr>
            <w:tcW w:w="13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72D70" w:rsidRPr="00B72D70" w:rsidTr="00B72D70">
        <w:trPr>
          <w:trHeight w:val="457"/>
        </w:trPr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72D70" w:rsidRPr="00B72D70" w:rsidTr="00B72D70">
        <w:trPr>
          <w:trHeight w:val="457"/>
        </w:trPr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72D70" w:rsidRPr="00B72D70" w:rsidTr="00B72D70">
        <w:trPr>
          <w:trHeight w:val="457"/>
        </w:trPr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72D70" w:rsidRPr="00B72D70" w:rsidTr="00B72D70">
        <w:trPr>
          <w:trHeight w:val="457"/>
        </w:trPr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72D70" w:rsidRPr="00B72D70" w:rsidTr="00B72D70">
        <w:trPr>
          <w:trHeight w:val="457"/>
        </w:trPr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u w:val="single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72D70" w:rsidRPr="00B72D70" w:rsidTr="00B72D70">
        <w:trPr>
          <w:trHeight w:val="457"/>
        </w:trPr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</w:tbl>
    <w:tbl>
      <w:tblPr>
        <w:tblW w:w="9600" w:type="dxa"/>
        <w:tblInd w:w="93" w:type="dxa"/>
        <w:tblLook w:val="04A0"/>
      </w:tblPr>
      <w:tblGrid>
        <w:gridCol w:w="960"/>
        <w:gridCol w:w="960"/>
        <w:gridCol w:w="960"/>
        <w:gridCol w:w="1081"/>
        <w:gridCol w:w="1053"/>
        <w:gridCol w:w="960"/>
        <w:gridCol w:w="960"/>
        <w:gridCol w:w="960"/>
        <w:gridCol w:w="1053"/>
        <w:gridCol w:w="960"/>
      </w:tblGrid>
      <w:tr w:rsidR="00B72D70" w:rsidRPr="00B72D70" w:rsidTr="00B72D70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72D70">
              <w:rPr>
                <w:rFonts w:ascii="Calibri" w:eastAsia="Times New Roman" w:hAnsi="Calibri" w:cs="Times New Roman"/>
                <w:b/>
                <w:bCs/>
                <w:color w:val="000000"/>
              </w:rPr>
              <w:t>JCAC Rentals LLC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72D70" w:rsidRPr="00B72D70" w:rsidTr="00B72D70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72D70">
              <w:rPr>
                <w:rFonts w:ascii="Calibri" w:eastAsia="Times New Roman" w:hAnsi="Calibri" w:cs="Times New Roman"/>
                <w:color w:val="000000"/>
              </w:rPr>
              <w:t>Financial Statement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72D70" w:rsidRPr="00B72D70" w:rsidTr="00B72D70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72D70">
              <w:rPr>
                <w:rFonts w:ascii="Calibri" w:eastAsia="Times New Roman" w:hAnsi="Calibri" w:cs="Times New Roman"/>
                <w:color w:val="000000"/>
              </w:rPr>
              <w:t>as of  6/23/2023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72D70" w:rsidRPr="00B72D70" w:rsidTr="00B72D70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</w:rPr>
            </w:pPr>
            <w:r w:rsidRPr="00B72D70"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</w:rPr>
              <w:t>Assets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</w:rPr>
            </w:pPr>
            <w:r w:rsidRPr="00B72D70"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</w:rPr>
              <w:t>Liabilities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72D70" w:rsidRPr="00B72D70" w:rsidTr="00B72D70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72D70" w:rsidRPr="00B72D70" w:rsidTr="00B72D70">
        <w:trPr>
          <w:trHeight w:val="300"/>
        </w:trPr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72D70">
              <w:rPr>
                <w:rFonts w:ascii="Calibri" w:eastAsia="Times New Roman" w:hAnsi="Calibri" w:cs="Times New Roman"/>
                <w:color w:val="000000"/>
              </w:rPr>
              <w:t>42 Grove St. Delevan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72D70">
              <w:rPr>
                <w:rFonts w:ascii="Calibri" w:eastAsia="Times New Roman" w:hAnsi="Calibri" w:cs="Times New Roman"/>
                <w:color w:val="000000"/>
              </w:rPr>
              <w:t>130000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72D70">
              <w:rPr>
                <w:rFonts w:ascii="Calibri" w:eastAsia="Times New Roman" w:hAnsi="Calibri" w:cs="Times New Roman"/>
                <w:color w:val="000000"/>
              </w:rPr>
              <w:t>Bank of Holland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72D70">
              <w:rPr>
                <w:rFonts w:ascii="Calibri" w:eastAsia="Times New Roman" w:hAnsi="Calibri" w:cs="Times New Roman"/>
                <w:color w:val="000000"/>
              </w:rPr>
              <w:t>364051.4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72D70" w:rsidRPr="00B72D70" w:rsidTr="00B72D70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72D70" w:rsidRPr="00B72D70" w:rsidTr="00B72D70">
        <w:trPr>
          <w:trHeight w:val="300"/>
        </w:trPr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72D70">
              <w:rPr>
                <w:rFonts w:ascii="Calibri" w:eastAsia="Times New Roman" w:hAnsi="Calibri" w:cs="Times New Roman"/>
                <w:color w:val="000000"/>
              </w:rPr>
              <w:t>621 East State St. Olean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72D70">
              <w:rPr>
                <w:rFonts w:ascii="Calibri" w:eastAsia="Times New Roman" w:hAnsi="Calibri" w:cs="Times New Roman"/>
                <w:color w:val="000000"/>
              </w:rPr>
              <w:t>100000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72D70" w:rsidRPr="00B72D70" w:rsidTr="00B72D70">
        <w:trPr>
          <w:trHeight w:val="300"/>
        </w:trPr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72D70">
              <w:rPr>
                <w:rFonts w:ascii="Calibri" w:eastAsia="Times New Roman" w:hAnsi="Calibri" w:cs="Times New Roman"/>
                <w:color w:val="000000"/>
              </w:rPr>
              <w:t>318 South 2nd St. Olean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72D70">
              <w:rPr>
                <w:rFonts w:ascii="Calibri" w:eastAsia="Times New Roman" w:hAnsi="Calibri" w:cs="Times New Roman"/>
                <w:color w:val="000000"/>
              </w:rPr>
              <w:t>100000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72D70" w:rsidRPr="00B72D70" w:rsidTr="00B72D70">
        <w:trPr>
          <w:trHeight w:val="300"/>
        </w:trPr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72D70">
              <w:rPr>
                <w:rFonts w:ascii="Calibri" w:eastAsia="Times New Roman" w:hAnsi="Calibri" w:cs="Times New Roman"/>
                <w:color w:val="000000"/>
              </w:rPr>
              <w:t>223 South 3rd St. Olean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72D70">
              <w:rPr>
                <w:rFonts w:ascii="Calibri" w:eastAsia="Times New Roman" w:hAnsi="Calibri" w:cs="Times New Roman"/>
                <w:color w:val="000000"/>
              </w:rPr>
              <w:t>100000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72D70">
              <w:rPr>
                <w:rFonts w:ascii="Calibri" w:eastAsia="Times New Roman" w:hAnsi="Calibri" w:cs="Times New Roman"/>
                <w:color w:val="000000"/>
              </w:rPr>
              <w:t>home depot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72D70">
              <w:rPr>
                <w:rFonts w:ascii="Calibri" w:eastAsia="Times New Roman" w:hAnsi="Calibri" w:cs="Times New Roman"/>
                <w:color w:val="000000"/>
              </w:rPr>
              <w:t>2969.88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72D70" w:rsidRPr="00B72D70" w:rsidTr="00B72D70">
        <w:trPr>
          <w:trHeight w:val="300"/>
        </w:trPr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72D70">
              <w:rPr>
                <w:rFonts w:ascii="Calibri" w:eastAsia="Times New Roman" w:hAnsi="Calibri" w:cs="Times New Roman"/>
                <w:color w:val="000000"/>
              </w:rPr>
              <w:t>1116-1122 W. Sullivan Olean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72D70">
              <w:rPr>
                <w:rFonts w:ascii="Calibri" w:eastAsia="Times New Roman" w:hAnsi="Calibri" w:cs="Times New Roman"/>
                <w:color w:val="000000"/>
              </w:rPr>
              <w:t>125000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72D70">
              <w:rPr>
                <w:rFonts w:ascii="Calibri" w:eastAsia="Times New Roman" w:hAnsi="Calibri" w:cs="Times New Roman"/>
                <w:color w:val="000000"/>
              </w:rPr>
              <w:t>visa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72D70">
              <w:rPr>
                <w:rFonts w:ascii="Calibri" w:eastAsia="Times New Roman" w:hAnsi="Calibri" w:cs="Times New Roman"/>
                <w:color w:val="000000"/>
              </w:rPr>
              <w:t>1863.4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72D70" w:rsidRPr="00B72D70" w:rsidTr="00B72D70">
        <w:trPr>
          <w:trHeight w:val="300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72D70">
              <w:rPr>
                <w:rFonts w:ascii="Calibri" w:eastAsia="Times New Roman" w:hAnsi="Calibri" w:cs="Times New Roman"/>
                <w:color w:val="000000"/>
              </w:rPr>
              <w:t>124 N. Barry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72D70">
              <w:rPr>
                <w:rFonts w:ascii="Calibri" w:eastAsia="Times New Roman" w:hAnsi="Calibri" w:cs="Times New Roman"/>
                <w:color w:val="000000"/>
              </w:rPr>
              <w:t>125000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72D70" w:rsidRPr="00B72D70" w:rsidTr="00B72D70">
        <w:trPr>
          <w:trHeight w:val="300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72D70">
              <w:rPr>
                <w:rFonts w:ascii="Calibri" w:eastAsia="Times New Roman" w:hAnsi="Calibri" w:cs="Times New Roman"/>
                <w:color w:val="000000"/>
              </w:rPr>
              <w:t>126 N. Barry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72D70">
              <w:rPr>
                <w:rFonts w:ascii="Calibri" w:eastAsia="Times New Roman" w:hAnsi="Calibri" w:cs="Times New Roman"/>
                <w:color w:val="000000"/>
              </w:rPr>
              <w:t>15000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72D70" w:rsidRPr="00B72D70" w:rsidTr="00B72D70">
        <w:trPr>
          <w:trHeight w:val="300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72D70">
              <w:rPr>
                <w:rFonts w:ascii="Calibri" w:eastAsia="Times New Roman" w:hAnsi="Calibri" w:cs="Times New Roman"/>
                <w:color w:val="000000"/>
              </w:rPr>
              <w:t>201 N. Clinton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72D70">
              <w:rPr>
                <w:rFonts w:ascii="Calibri" w:eastAsia="Times New Roman" w:hAnsi="Calibri" w:cs="Times New Roman"/>
                <w:color w:val="000000"/>
              </w:rPr>
              <w:t>80000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72D70" w:rsidRPr="00B72D70" w:rsidTr="00B72D70">
        <w:trPr>
          <w:trHeight w:val="300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72D70">
              <w:rPr>
                <w:rFonts w:ascii="Calibri" w:eastAsia="Times New Roman" w:hAnsi="Calibri" w:cs="Times New Roman"/>
                <w:color w:val="000000"/>
              </w:rPr>
              <w:t>313 Coleman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72D70">
              <w:rPr>
                <w:rFonts w:ascii="Calibri" w:eastAsia="Times New Roman" w:hAnsi="Calibri" w:cs="Times New Roman"/>
                <w:color w:val="000000"/>
              </w:rPr>
              <w:t>75000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72D70" w:rsidRPr="00B72D70" w:rsidTr="00B72D70">
        <w:trPr>
          <w:trHeight w:val="300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72D70">
              <w:rPr>
                <w:rFonts w:ascii="Calibri" w:eastAsia="Times New Roman" w:hAnsi="Calibri" w:cs="Times New Roman"/>
                <w:color w:val="000000"/>
              </w:rPr>
              <w:t>tools &amp;equipment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72D70">
              <w:rPr>
                <w:rFonts w:ascii="Calibri" w:eastAsia="Times New Roman" w:hAnsi="Calibri" w:cs="Times New Roman"/>
                <w:color w:val="000000"/>
              </w:rPr>
              <w:t>13000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72D70" w:rsidRPr="00B72D70" w:rsidTr="00B72D70">
        <w:trPr>
          <w:trHeight w:val="300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72D70">
              <w:rPr>
                <w:rFonts w:ascii="Calibri" w:eastAsia="Times New Roman" w:hAnsi="Calibri" w:cs="Times New Roman"/>
                <w:color w:val="000000"/>
              </w:rPr>
              <w:t>checking acct.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72D70">
              <w:rPr>
                <w:rFonts w:ascii="Calibri" w:eastAsia="Times New Roman" w:hAnsi="Calibri" w:cs="Times New Roman"/>
                <w:color w:val="000000"/>
              </w:rPr>
              <w:t>1062.59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72D70" w:rsidRPr="00B72D70" w:rsidTr="00B72D70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72D70" w:rsidRPr="00B72D70" w:rsidTr="00B72D70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72D70" w:rsidRPr="00B72D70" w:rsidTr="00B72D70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72D70">
              <w:rPr>
                <w:rFonts w:ascii="Calibri" w:eastAsia="Times New Roman" w:hAnsi="Calibri" w:cs="Times New Roman"/>
                <w:b/>
                <w:bCs/>
                <w:color w:val="000000"/>
              </w:rPr>
              <w:t>total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72D70">
              <w:rPr>
                <w:rFonts w:ascii="Calibri" w:eastAsia="Times New Roman" w:hAnsi="Calibri" w:cs="Times New Roman"/>
                <w:color w:val="000000"/>
              </w:rPr>
              <w:t>864062.6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72D70">
              <w:rPr>
                <w:rFonts w:ascii="Calibri" w:eastAsia="Times New Roman" w:hAnsi="Calibri" w:cs="Times New Roman"/>
                <w:b/>
                <w:bCs/>
                <w:color w:val="000000"/>
              </w:rPr>
              <w:t>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72D70">
              <w:rPr>
                <w:rFonts w:ascii="Calibri" w:eastAsia="Times New Roman" w:hAnsi="Calibri" w:cs="Times New Roman"/>
                <w:color w:val="000000"/>
              </w:rPr>
              <w:t>368884.7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72D70" w:rsidRPr="00B72D70" w:rsidTr="00B72D70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72D70" w:rsidRPr="00B72D70" w:rsidTr="00B72D70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72D70" w:rsidRPr="00B72D70" w:rsidTr="00B72D70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72D70">
              <w:rPr>
                <w:rFonts w:ascii="Calibri" w:eastAsia="Times New Roman" w:hAnsi="Calibri" w:cs="Times New Roman"/>
                <w:b/>
                <w:bCs/>
                <w:color w:val="000000"/>
              </w:rPr>
              <w:t>Assets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72D70">
              <w:rPr>
                <w:rFonts w:ascii="Calibri" w:eastAsia="Times New Roman" w:hAnsi="Calibri" w:cs="Times New Roman"/>
                <w:color w:val="000000"/>
              </w:rPr>
              <w:t>864062.6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72D70" w:rsidRPr="00B72D70" w:rsidTr="00B72D70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72D70">
              <w:rPr>
                <w:rFonts w:ascii="Calibri" w:eastAsia="Times New Roman" w:hAnsi="Calibri" w:cs="Times New Roman"/>
                <w:b/>
                <w:bCs/>
                <w:color w:val="000000"/>
              </w:rPr>
              <w:t>Liabilities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u w:val="single"/>
              </w:rPr>
            </w:pPr>
            <w:r w:rsidRPr="00B72D70">
              <w:rPr>
                <w:rFonts w:ascii="Calibri" w:eastAsia="Times New Roman" w:hAnsi="Calibri" w:cs="Times New Roman"/>
                <w:color w:val="000000"/>
                <w:u w:val="single"/>
              </w:rPr>
              <w:t>368884.7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72D70" w:rsidRPr="00B72D70" w:rsidTr="00B72D70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72D70">
              <w:rPr>
                <w:rFonts w:ascii="Calibri" w:eastAsia="Times New Roman" w:hAnsi="Calibri" w:cs="Times New Roman"/>
                <w:color w:val="000000"/>
              </w:rPr>
              <w:t>Net worth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72D70">
              <w:rPr>
                <w:rFonts w:ascii="Calibri" w:eastAsia="Times New Roman" w:hAnsi="Calibri" w:cs="Times New Roman"/>
                <w:color w:val="000000"/>
              </w:rPr>
              <w:t>495177.9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</w:tbl>
    <w:p w:rsidR="00482506" w:rsidRDefault="00482506">
      <w:pPr>
        <w:rPr>
          <w:sz w:val="56"/>
          <w:szCs w:val="56"/>
        </w:rPr>
      </w:pPr>
    </w:p>
    <w:p w:rsidR="00FC307C" w:rsidRDefault="00FC307C">
      <w:pPr>
        <w:rPr>
          <w:sz w:val="56"/>
          <w:szCs w:val="56"/>
        </w:rPr>
      </w:pPr>
    </w:p>
    <w:tbl>
      <w:tblPr>
        <w:tblW w:w="10408" w:type="dxa"/>
        <w:tblInd w:w="-1062" w:type="dxa"/>
        <w:tblLook w:val="04A0"/>
      </w:tblPr>
      <w:tblGrid>
        <w:gridCol w:w="1155"/>
        <w:gridCol w:w="960"/>
        <w:gridCol w:w="960"/>
        <w:gridCol w:w="960"/>
        <w:gridCol w:w="1081"/>
        <w:gridCol w:w="92"/>
        <w:gridCol w:w="961"/>
        <w:gridCol w:w="214"/>
        <w:gridCol w:w="746"/>
        <w:gridCol w:w="214"/>
        <w:gridCol w:w="746"/>
        <w:gridCol w:w="214"/>
        <w:gridCol w:w="817"/>
        <w:gridCol w:w="235"/>
        <w:gridCol w:w="906"/>
        <w:gridCol w:w="147"/>
      </w:tblGrid>
      <w:tr w:rsidR="00B72D70" w:rsidRPr="00B72D70" w:rsidTr="00C27269">
        <w:trPr>
          <w:trHeight w:val="300"/>
        </w:trPr>
        <w:tc>
          <w:tcPr>
            <w:tcW w:w="2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3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72D70">
              <w:rPr>
                <w:rFonts w:ascii="Calibri" w:eastAsia="Times New Roman" w:hAnsi="Calibri" w:cs="Times New Roman"/>
                <w:b/>
                <w:bCs/>
                <w:color w:val="000000"/>
              </w:rPr>
              <w:t>John Zuech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72D70" w:rsidRPr="00B72D70" w:rsidTr="00C27269">
        <w:trPr>
          <w:trHeight w:val="300"/>
        </w:trPr>
        <w:tc>
          <w:tcPr>
            <w:tcW w:w="2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3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72D70">
              <w:rPr>
                <w:rFonts w:ascii="Calibri" w:eastAsia="Times New Roman" w:hAnsi="Calibri" w:cs="Times New Roman"/>
                <w:b/>
                <w:bCs/>
                <w:color w:val="000000"/>
              </w:rPr>
              <w:t>Financial Statement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72D70" w:rsidRPr="00B72D70" w:rsidTr="00C27269">
        <w:trPr>
          <w:trHeight w:val="300"/>
        </w:trPr>
        <w:tc>
          <w:tcPr>
            <w:tcW w:w="2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3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72D70">
              <w:rPr>
                <w:rFonts w:ascii="Calibri" w:eastAsia="Times New Roman" w:hAnsi="Calibri" w:cs="Times New Roman"/>
                <w:b/>
                <w:bCs/>
                <w:color w:val="000000"/>
              </w:rPr>
              <w:t>as of 6/23/2023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72D70" w:rsidRPr="00B72D70" w:rsidTr="00C27269">
        <w:trPr>
          <w:trHeight w:val="300"/>
        </w:trPr>
        <w:tc>
          <w:tcPr>
            <w:tcW w:w="2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72D70">
              <w:rPr>
                <w:rFonts w:ascii="Calibri" w:eastAsia="Times New Roman" w:hAnsi="Calibri" w:cs="Times New Roman"/>
                <w:color w:val="000000"/>
              </w:rPr>
              <w:t>Assets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3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72D70">
              <w:rPr>
                <w:rFonts w:ascii="Calibri" w:eastAsia="Times New Roman" w:hAnsi="Calibri" w:cs="Times New Roman"/>
                <w:color w:val="000000"/>
              </w:rPr>
              <w:t>Liabilities</w:t>
            </w:r>
          </w:p>
        </w:tc>
        <w:tc>
          <w:tcPr>
            <w:tcW w:w="10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72D70" w:rsidRPr="00B72D70" w:rsidTr="00C27269">
        <w:trPr>
          <w:gridBefore w:val="1"/>
          <w:gridAfter w:val="1"/>
          <w:wBefore w:w="1155" w:type="dxa"/>
          <w:wAfter w:w="147" w:type="dxa"/>
          <w:trHeight w:val="300"/>
        </w:trPr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72D70">
              <w:rPr>
                <w:rFonts w:ascii="Calibri" w:eastAsia="Times New Roman" w:hAnsi="Calibri" w:cs="Times New Roman"/>
                <w:color w:val="000000"/>
              </w:rPr>
              <w:t>1994 Hardys Corner Rd.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72D70">
              <w:rPr>
                <w:rFonts w:ascii="Calibri" w:eastAsia="Times New Roman" w:hAnsi="Calibri" w:cs="Times New Roman"/>
                <w:color w:val="000000"/>
              </w:rPr>
              <w:t>138000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9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72D70">
              <w:rPr>
                <w:rFonts w:ascii="Calibri" w:eastAsia="Times New Roman" w:hAnsi="Calibri" w:cs="Times New Roman"/>
                <w:color w:val="000000"/>
              </w:rPr>
              <w:t>Community Bank</w:t>
            </w:r>
          </w:p>
        </w:tc>
        <w:tc>
          <w:tcPr>
            <w:tcW w:w="11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72D70">
              <w:rPr>
                <w:rFonts w:ascii="Calibri" w:eastAsia="Times New Roman" w:hAnsi="Calibri" w:cs="Times New Roman"/>
                <w:color w:val="000000"/>
              </w:rPr>
              <w:t>36899.49</w:t>
            </w:r>
          </w:p>
        </w:tc>
      </w:tr>
      <w:tr w:rsidR="00B72D70" w:rsidRPr="00B72D70" w:rsidTr="00C27269">
        <w:trPr>
          <w:gridBefore w:val="1"/>
          <w:gridAfter w:val="1"/>
          <w:wBefore w:w="1155" w:type="dxa"/>
          <w:wAfter w:w="147" w:type="dxa"/>
          <w:trHeight w:val="300"/>
        </w:trPr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72D70">
              <w:rPr>
                <w:rFonts w:ascii="Calibri" w:eastAsia="Times New Roman" w:hAnsi="Calibri" w:cs="Times New Roman"/>
                <w:color w:val="000000"/>
              </w:rPr>
              <w:t>2068 Hardys Corner Rd.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72D70">
              <w:rPr>
                <w:rFonts w:ascii="Calibri" w:eastAsia="Times New Roman" w:hAnsi="Calibri" w:cs="Times New Roman"/>
                <w:color w:val="000000"/>
              </w:rPr>
              <w:t>34000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72D70">
              <w:rPr>
                <w:rFonts w:ascii="Calibri" w:eastAsia="Times New Roman" w:hAnsi="Calibri" w:cs="Times New Roman"/>
                <w:color w:val="000000"/>
              </w:rPr>
              <w:t>CNB bank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72D70">
              <w:rPr>
                <w:rFonts w:ascii="Calibri" w:eastAsia="Times New Roman" w:hAnsi="Calibri" w:cs="Times New Roman"/>
                <w:color w:val="000000"/>
              </w:rPr>
              <w:t>14085.18</w:t>
            </w:r>
          </w:p>
        </w:tc>
      </w:tr>
      <w:tr w:rsidR="00B72D70" w:rsidRPr="00B72D70" w:rsidTr="00C27269">
        <w:trPr>
          <w:gridBefore w:val="1"/>
          <w:gridAfter w:val="1"/>
          <w:wBefore w:w="1155" w:type="dxa"/>
          <w:wAfter w:w="147" w:type="dxa"/>
          <w:trHeight w:val="300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72D70">
              <w:rPr>
                <w:rFonts w:ascii="Calibri" w:eastAsia="Times New Roman" w:hAnsi="Calibri" w:cs="Times New Roman"/>
                <w:color w:val="000000"/>
              </w:rPr>
              <w:t>340 Congress St.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72D70">
              <w:rPr>
                <w:rFonts w:ascii="Calibri" w:eastAsia="Times New Roman" w:hAnsi="Calibri" w:cs="Times New Roman"/>
                <w:color w:val="000000"/>
              </w:rPr>
              <w:t>45000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72D70">
              <w:rPr>
                <w:rFonts w:ascii="Calibri" w:eastAsia="Times New Roman" w:hAnsi="Calibri" w:cs="Times New Roman"/>
                <w:color w:val="000000"/>
              </w:rPr>
              <w:t>ally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72D70">
              <w:rPr>
                <w:rFonts w:ascii="Calibri" w:eastAsia="Times New Roman" w:hAnsi="Calibri" w:cs="Times New Roman"/>
                <w:color w:val="000000"/>
              </w:rPr>
              <w:t>8766.39</w:t>
            </w:r>
          </w:p>
        </w:tc>
      </w:tr>
      <w:tr w:rsidR="00B72D70" w:rsidRPr="00B72D70" w:rsidTr="00C27269">
        <w:trPr>
          <w:gridBefore w:val="1"/>
          <w:gridAfter w:val="1"/>
          <w:wBefore w:w="1155" w:type="dxa"/>
          <w:wAfter w:w="147" w:type="dxa"/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72D70">
              <w:rPr>
                <w:rFonts w:ascii="Calibri" w:eastAsia="Times New Roman" w:hAnsi="Calibri" w:cs="Times New Roman"/>
                <w:color w:val="000000"/>
              </w:rPr>
              <w:t>Autos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72D70">
              <w:rPr>
                <w:rFonts w:ascii="Calibri" w:eastAsia="Times New Roman" w:hAnsi="Calibri" w:cs="Times New Roman"/>
                <w:color w:val="000000"/>
              </w:rPr>
              <w:t>16000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72D70">
              <w:rPr>
                <w:rFonts w:ascii="Calibri" w:eastAsia="Times New Roman" w:hAnsi="Calibri" w:cs="Times New Roman"/>
                <w:color w:val="000000"/>
              </w:rPr>
              <w:t>penfed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72D70">
              <w:rPr>
                <w:rFonts w:ascii="Calibri" w:eastAsia="Times New Roman" w:hAnsi="Calibri" w:cs="Times New Roman"/>
                <w:color w:val="000000"/>
              </w:rPr>
              <w:t>20988.74</w:t>
            </w:r>
          </w:p>
        </w:tc>
      </w:tr>
      <w:tr w:rsidR="00B72D70" w:rsidRPr="00B72D70" w:rsidTr="00C27269">
        <w:trPr>
          <w:gridBefore w:val="1"/>
          <w:gridAfter w:val="1"/>
          <w:wBefore w:w="1155" w:type="dxa"/>
          <w:wAfter w:w="147" w:type="dxa"/>
          <w:trHeight w:val="300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72D70">
              <w:rPr>
                <w:rFonts w:ascii="Calibri" w:eastAsia="Times New Roman" w:hAnsi="Calibri" w:cs="Times New Roman"/>
                <w:color w:val="000000"/>
              </w:rPr>
              <w:t>tools &amp;equipment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72D70">
              <w:rPr>
                <w:rFonts w:ascii="Calibri" w:eastAsia="Times New Roman" w:hAnsi="Calibri" w:cs="Times New Roman"/>
                <w:color w:val="000000"/>
              </w:rPr>
              <w:t>5000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72D70" w:rsidRPr="00B72D70" w:rsidTr="00C27269">
        <w:trPr>
          <w:gridBefore w:val="1"/>
          <w:gridAfter w:val="1"/>
          <w:wBefore w:w="1155" w:type="dxa"/>
          <w:wAfter w:w="147" w:type="dxa"/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72D70" w:rsidRPr="00B72D70" w:rsidTr="00C27269">
        <w:trPr>
          <w:gridBefore w:val="1"/>
          <w:gridAfter w:val="1"/>
          <w:wBefore w:w="1155" w:type="dxa"/>
          <w:wAfter w:w="147" w:type="dxa"/>
          <w:trHeight w:val="300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72D70">
              <w:rPr>
                <w:rFonts w:ascii="Calibri" w:eastAsia="Times New Roman" w:hAnsi="Calibri" w:cs="Times New Roman"/>
                <w:color w:val="000000"/>
              </w:rPr>
              <w:t>checking acct.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72D70">
              <w:rPr>
                <w:rFonts w:ascii="Calibri" w:eastAsia="Times New Roman" w:hAnsi="Calibri" w:cs="Times New Roman"/>
                <w:color w:val="000000"/>
              </w:rPr>
              <w:t>1594.41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72D70" w:rsidRPr="00B72D70" w:rsidTr="00C27269">
        <w:trPr>
          <w:gridBefore w:val="1"/>
          <w:gridAfter w:val="1"/>
          <w:wBefore w:w="1155" w:type="dxa"/>
          <w:wAfter w:w="147" w:type="dxa"/>
          <w:trHeight w:val="300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72D70">
              <w:rPr>
                <w:rFonts w:ascii="Calibri" w:eastAsia="Times New Roman" w:hAnsi="Calibri" w:cs="Times New Roman"/>
                <w:color w:val="000000"/>
              </w:rPr>
              <w:t>mass mutal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72D70">
              <w:rPr>
                <w:rFonts w:ascii="Calibri" w:eastAsia="Times New Roman" w:hAnsi="Calibri" w:cs="Times New Roman"/>
                <w:color w:val="000000"/>
              </w:rPr>
              <w:t>9913.52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72D70" w:rsidRPr="00B72D70" w:rsidTr="00C27269">
        <w:trPr>
          <w:gridBefore w:val="1"/>
          <w:gridAfter w:val="1"/>
          <w:wBefore w:w="1155" w:type="dxa"/>
          <w:wAfter w:w="147" w:type="dxa"/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72D70" w:rsidRPr="00B72D70" w:rsidTr="00C27269">
        <w:trPr>
          <w:gridBefore w:val="1"/>
          <w:gridAfter w:val="1"/>
          <w:wBefore w:w="1155" w:type="dxa"/>
          <w:wAfter w:w="147" w:type="dxa"/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72D70" w:rsidRPr="00B72D70" w:rsidTr="00C27269">
        <w:trPr>
          <w:gridBefore w:val="1"/>
          <w:gridAfter w:val="1"/>
          <w:wBefore w:w="1155" w:type="dxa"/>
          <w:wAfter w:w="147" w:type="dxa"/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72D70" w:rsidRPr="00B72D70" w:rsidTr="00C27269">
        <w:trPr>
          <w:gridBefore w:val="1"/>
          <w:gridAfter w:val="1"/>
          <w:wBefore w:w="1155" w:type="dxa"/>
          <w:wAfter w:w="147" w:type="dxa"/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72D70" w:rsidRPr="00B72D70" w:rsidTr="00C27269">
        <w:trPr>
          <w:gridBefore w:val="1"/>
          <w:gridAfter w:val="1"/>
          <w:wBefore w:w="1155" w:type="dxa"/>
          <w:wAfter w:w="147" w:type="dxa"/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72D70" w:rsidRPr="00B72D70" w:rsidTr="00C27269">
        <w:trPr>
          <w:gridBefore w:val="1"/>
          <w:gridAfter w:val="1"/>
          <w:wBefore w:w="1155" w:type="dxa"/>
          <w:wAfter w:w="147" w:type="dxa"/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72D70" w:rsidRPr="00B72D70" w:rsidTr="00C27269">
        <w:trPr>
          <w:gridBefore w:val="1"/>
          <w:gridAfter w:val="1"/>
          <w:wBefore w:w="1155" w:type="dxa"/>
          <w:wAfter w:w="147" w:type="dxa"/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72D70" w:rsidRPr="00B72D70" w:rsidTr="00C27269">
        <w:trPr>
          <w:gridBefore w:val="1"/>
          <w:gridAfter w:val="1"/>
          <w:wBefore w:w="1155" w:type="dxa"/>
          <w:wAfter w:w="147" w:type="dxa"/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72D70" w:rsidRPr="00B72D70" w:rsidTr="00C27269">
        <w:trPr>
          <w:gridBefore w:val="1"/>
          <w:gridAfter w:val="1"/>
          <w:wBefore w:w="1155" w:type="dxa"/>
          <w:wAfter w:w="147" w:type="dxa"/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72D70">
              <w:rPr>
                <w:rFonts w:ascii="Calibri" w:eastAsia="Times New Roman" w:hAnsi="Calibri" w:cs="Times New Roman"/>
                <w:b/>
                <w:bCs/>
                <w:color w:val="000000"/>
              </w:rPr>
              <w:t>total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72D70">
              <w:rPr>
                <w:rFonts w:ascii="Calibri" w:eastAsia="Times New Roman" w:hAnsi="Calibri" w:cs="Times New Roman"/>
                <w:color w:val="000000"/>
              </w:rPr>
              <w:t>249507.9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72D70">
              <w:rPr>
                <w:rFonts w:ascii="Calibri" w:eastAsia="Times New Roman" w:hAnsi="Calibri" w:cs="Times New Roman"/>
                <w:b/>
                <w:bCs/>
                <w:color w:val="000000"/>
              </w:rPr>
              <w:t>total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72D70">
              <w:rPr>
                <w:rFonts w:ascii="Calibri" w:eastAsia="Times New Roman" w:hAnsi="Calibri" w:cs="Times New Roman"/>
                <w:color w:val="000000"/>
              </w:rPr>
              <w:t>80739.8</w:t>
            </w:r>
          </w:p>
        </w:tc>
      </w:tr>
      <w:tr w:rsidR="00B72D70" w:rsidRPr="00B72D70" w:rsidTr="00C27269">
        <w:trPr>
          <w:gridBefore w:val="1"/>
          <w:gridAfter w:val="1"/>
          <w:wBefore w:w="1155" w:type="dxa"/>
          <w:wAfter w:w="147" w:type="dxa"/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72D70" w:rsidRPr="00B72D70" w:rsidTr="00C27269">
        <w:trPr>
          <w:gridBefore w:val="1"/>
          <w:gridAfter w:val="1"/>
          <w:wBefore w:w="1155" w:type="dxa"/>
          <w:wAfter w:w="147" w:type="dxa"/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72D70" w:rsidRPr="00B72D70" w:rsidTr="00C27269">
        <w:trPr>
          <w:gridBefore w:val="1"/>
          <w:gridAfter w:val="1"/>
          <w:wBefore w:w="1155" w:type="dxa"/>
          <w:wAfter w:w="147" w:type="dxa"/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72D70">
              <w:rPr>
                <w:rFonts w:ascii="Calibri" w:eastAsia="Times New Roman" w:hAnsi="Calibri" w:cs="Times New Roman"/>
                <w:b/>
                <w:bCs/>
                <w:color w:val="000000"/>
              </w:rPr>
              <w:t>Assets</w:t>
            </w:r>
          </w:p>
        </w:tc>
        <w:tc>
          <w:tcPr>
            <w:tcW w:w="10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72D70">
              <w:rPr>
                <w:rFonts w:ascii="Calibri" w:eastAsia="Times New Roman" w:hAnsi="Calibri" w:cs="Times New Roman"/>
                <w:color w:val="000000"/>
              </w:rPr>
              <w:t>249507.9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72D70" w:rsidRPr="00B72D70" w:rsidTr="00C27269">
        <w:trPr>
          <w:gridBefore w:val="1"/>
          <w:gridAfter w:val="1"/>
          <w:wBefore w:w="1155" w:type="dxa"/>
          <w:wAfter w:w="147" w:type="dxa"/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72D70">
              <w:rPr>
                <w:rFonts w:ascii="Calibri" w:eastAsia="Times New Roman" w:hAnsi="Calibri" w:cs="Times New Roman"/>
                <w:b/>
                <w:bCs/>
                <w:color w:val="000000"/>
              </w:rPr>
              <w:t>Liabilities</w:t>
            </w:r>
          </w:p>
        </w:tc>
        <w:tc>
          <w:tcPr>
            <w:tcW w:w="10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u w:val="single"/>
              </w:rPr>
            </w:pPr>
            <w:r w:rsidRPr="00B72D70">
              <w:rPr>
                <w:rFonts w:ascii="Calibri" w:eastAsia="Times New Roman" w:hAnsi="Calibri" w:cs="Times New Roman"/>
                <w:color w:val="000000"/>
                <w:u w:val="single"/>
              </w:rPr>
              <w:t>80739.8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72D70" w:rsidRPr="00B72D70" w:rsidTr="00C27269">
        <w:trPr>
          <w:gridBefore w:val="1"/>
          <w:gridAfter w:val="1"/>
          <w:wBefore w:w="1155" w:type="dxa"/>
          <w:wAfter w:w="147" w:type="dxa"/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72D70">
              <w:rPr>
                <w:rFonts w:ascii="Calibri" w:eastAsia="Times New Roman" w:hAnsi="Calibri" w:cs="Times New Roman"/>
                <w:color w:val="000000"/>
              </w:rPr>
              <w:t>Net worth</w:t>
            </w:r>
          </w:p>
        </w:tc>
        <w:tc>
          <w:tcPr>
            <w:tcW w:w="10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72D70">
              <w:rPr>
                <w:rFonts w:ascii="Calibri" w:eastAsia="Times New Roman" w:hAnsi="Calibri" w:cs="Times New Roman"/>
                <w:color w:val="000000"/>
              </w:rPr>
              <w:t>168768.1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D70" w:rsidRPr="00B72D70" w:rsidRDefault="00B72D70" w:rsidP="00B72D70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163159" w:rsidRPr="00163159" w:rsidTr="00C27269">
        <w:trPr>
          <w:trHeight w:val="300"/>
        </w:trPr>
        <w:tc>
          <w:tcPr>
            <w:tcW w:w="2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3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163159" w:rsidRPr="00163159" w:rsidTr="00C27269">
        <w:trPr>
          <w:trHeight w:val="300"/>
        </w:trPr>
        <w:tc>
          <w:tcPr>
            <w:tcW w:w="2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3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163159" w:rsidRPr="00163159" w:rsidTr="00C27269">
        <w:trPr>
          <w:trHeight w:val="300"/>
        </w:trPr>
        <w:tc>
          <w:tcPr>
            <w:tcW w:w="2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3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163159" w:rsidRPr="00163159" w:rsidTr="00C27269">
        <w:trPr>
          <w:trHeight w:val="300"/>
        </w:trPr>
        <w:tc>
          <w:tcPr>
            <w:tcW w:w="2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0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</w:rPr>
            </w:pPr>
          </w:p>
        </w:tc>
        <w:tc>
          <w:tcPr>
            <w:tcW w:w="10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163159" w:rsidRPr="00163159" w:rsidTr="00C27269">
        <w:trPr>
          <w:trHeight w:val="300"/>
        </w:trPr>
        <w:tc>
          <w:tcPr>
            <w:tcW w:w="2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163159" w:rsidRPr="00163159" w:rsidTr="00C27269">
        <w:trPr>
          <w:trHeight w:val="300"/>
        </w:trPr>
        <w:tc>
          <w:tcPr>
            <w:tcW w:w="40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163159" w:rsidRPr="00163159" w:rsidTr="00C27269">
        <w:trPr>
          <w:trHeight w:val="300"/>
        </w:trPr>
        <w:tc>
          <w:tcPr>
            <w:tcW w:w="40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0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163159" w:rsidRPr="00163159" w:rsidTr="00C27269">
        <w:trPr>
          <w:trHeight w:val="300"/>
        </w:trPr>
        <w:tc>
          <w:tcPr>
            <w:tcW w:w="40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163159" w:rsidRPr="00163159" w:rsidTr="00C27269">
        <w:trPr>
          <w:trHeight w:val="300"/>
        </w:trPr>
        <w:tc>
          <w:tcPr>
            <w:tcW w:w="40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163159" w:rsidRPr="00163159" w:rsidTr="00C27269">
        <w:trPr>
          <w:trHeight w:val="300"/>
        </w:trPr>
        <w:tc>
          <w:tcPr>
            <w:tcW w:w="30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163159" w:rsidRPr="00163159" w:rsidTr="00C27269">
        <w:trPr>
          <w:trHeight w:val="300"/>
        </w:trPr>
        <w:tc>
          <w:tcPr>
            <w:tcW w:w="30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163159" w:rsidRPr="00163159" w:rsidTr="00C27269">
        <w:trPr>
          <w:trHeight w:val="300"/>
        </w:trPr>
        <w:tc>
          <w:tcPr>
            <w:tcW w:w="2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1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0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163159" w:rsidRPr="00163159" w:rsidTr="00C27269">
        <w:trPr>
          <w:trHeight w:val="300"/>
        </w:trPr>
        <w:tc>
          <w:tcPr>
            <w:tcW w:w="2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163159" w:rsidRPr="00163159" w:rsidTr="00C27269">
        <w:trPr>
          <w:trHeight w:val="300"/>
        </w:trPr>
        <w:tc>
          <w:tcPr>
            <w:tcW w:w="2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163159" w:rsidRPr="00163159" w:rsidTr="00C27269">
        <w:trPr>
          <w:trHeight w:val="300"/>
        </w:trPr>
        <w:tc>
          <w:tcPr>
            <w:tcW w:w="2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163159" w:rsidRPr="00163159" w:rsidTr="00C27269">
        <w:trPr>
          <w:trHeight w:val="300"/>
        </w:trPr>
        <w:tc>
          <w:tcPr>
            <w:tcW w:w="2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C27269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u w:val="single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163159" w:rsidRPr="00163159" w:rsidTr="00C27269">
        <w:trPr>
          <w:trHeight w:val="300"/>
        </w:trPr>
        <w:tc>
          <w:tcPr>
            <w:tcW w:w="2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159" w:rsidRPr="00163159" w:rsidRDefault="00163159" w:rsidP="00163159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</w:tbl>
    <w:p w:rsidR="00C27269" w:rsidRDefault="00C27269" w:rsidP="00C27269">
      <w:pPr>
        <w:rPr>
          <w:sz w:val="56"/>
          <w:szCs w:val="56"/>
        </w:rPr>
      </w:pPr>
      <w:r>
        <w:rPr>
          <w:sz w:val="56"/>
          <w:szCs w:val="56"/>
        </w:rPr>
        <w:t>Tax Returns</w:t>
      </w:r>
    </w:p>
    <w:p w:rsidR="00C27269" w:rsidRDefault="00C27269" w:rsidP="00C27269">
      <w:pPr>
        <w:rPr>
          <w:sz w:val="36"/>
          <w:szCs w:val="36"/>
        </w:rPr>
      </w:pPr>
      <w:r>
        <w:rPr>
          <w:sz w:val="36"/>
          <w:szCs w:val="36"/>
        </w:rPr>
        <w:t>2019,2020,2021  1 page federal included</w:t>
      </w:r>
    </w:p>
    <w:p w:rsidR="00C27269" w:rsidRDefault="00C27269" w:rsidP="00C27269">
      <w:pPr>
        <w:rPr>
          <w:sz w:val="36"/>
          <w:szCs w:val="36"/>
        </w:rPr>
      </w:pPr>
      <w:r>
        <w:rPr>
          <w:sz w:val="36"/>
          <w:szCs w:val="36"/>
        </w:rPr>
        <w:t>full tax returns are available upon request</w:t>
      </w:r>
    </w:p>
    <w:p w:rsidR="00163159" w:rsidRDefault="00163159">
      <w:pPr>
        <w:rPr>
          <w:sz w:val="56"/>
          <w:szCs w:val="56"/>
        </w:rPr>
      </w:pPr>
    </w:p>
    <w:p w:rsidR="00163159" w:rsidRDefault="00163159">
      <w:pPr>
        <w:rPr>
          <w:sz w:val="56"/>
          <w:szCs w:val="56"/>
        </w:rPr>
      </w:pPr>
    </w:p>
    <w:p w:rsidR="00163159" w:rsidRDefault="00163159">
      <w:pPr>
        <w:rPr>
          <w:sz w:val="56"/>
          <w:szCs w:val="56"/>
        </w:rPr>
      </w:pPr>
    </w:p>
    <w:p w:rsidR="00163159" w:rsidRDefault="00163159">
      <w:pPr>
        <w:rPr>
          <w:sz w:val="56"/>
          <w:szCs w:val="56"/>
        </w:rPr>
      </w:pPr>
    </w:p>
    <w:p w:rsidR="00163159" w:rsidRDefault="00163159">
      <w:pPr>
        <w:rPr>
          <w:sz w:val="56"/>
          <w:szCs w:val="56"/>
        </w:rPr>
      </w:pPr>
    </w:p>
    <w:p w:rsidR="00163159" w:rsidRDefault="00163159">
      <w:pPr>
        <w:rPr>
          <w:sz w:val="56"/>
          <w:szCs w:val="56"/>
        </w:rPr>
      </w:pPr>
    </w:p>
    <w:p w:rsidR="00163159" w:rsidRDefault="00163159">
      <w:pPr>
        <w:rPr>
          <w:sz w:val="56"/>
          <w:szCs w:val="56"/>
        </w:rPr>
      </w:pPr>
    </w:p>
    <w:p w:rsidR="007F7C8F" w:rsidRDefault="007F7C8F">
      <w:pPr>
        <w:rPr>
          <w:sz w:val="36"/>
          <w:szCs w:val="36"/>
        </w:rPr>
      </w:pPr>
    </w:p>
    <w:p w:rsidR="007F7C8F" w:rsidRDefault="00363CE3">
      <w:pPr>
        <w:rPr>
          <w:sz w:val="36"/>
          <w:szCs w:val="36"/>
        </w:rPr>
      </w:pPr>
      <w:r>
        <w:rPr>
          <w:sz w:val="36"/>
          <w:szCs w:val="36"/>
        </w:rPr>
        <w:t xml:space="preserve">    </w:t>
      </w:r>
    </w:p>
    <w:p w:rsidR="007F7C8F" w:rsidRDefault="007F7C8F">
      <w:pPr>
        <w:rPr>
          <w:sz w:val="36"/>
          <w:szCs w:val="36"/>
        </w:rPr>
      </w:pPr>
    </w:p>
    <w:p w:rsidR="007F7C8F" w:rsidRDefault="00CE090C">
      <w:pPr>
        <w:rPr>
          <w:sz w:val="36"/>
          <w:szCs w:val="36"/>
        </w:rPr>
      </w:pPr>
      <w:r w:rsidRPr="00690B9F">
        <w:rPr>
          <w:sz w:val="36"/>
          <w:szCs w:val="36"/>
        </w:rPr>
        <w:object w:dxaOrig="9180" w:dyaOrig="11805">
          <v:shape id="_x0000_i1028" type="#_x0000_t75" style="width:459pt;height:590.25pt" o:ole="">
            <v:imagedata r:id="rId19" o:title=""/>
          </v:shape>
          <o:OLEObject Type="Embed" ProgID="AcroExch.Document.DC" ShapeID="_x0000_i1028" DrawAspect="Content" ObjectID="_1750695574" r:id="rId20"/>
        </w:object>
      </w:r>
      <w:r w:rsidRPr="00690B9F">
        <w:rPr>
          <w:sz w:val="36"/>
          <w:szCs w:val="36"/>
        </w:rPr>
        <w:object w:dxaOrig="9180" w:dyaOrig="11805">
          <v:shape id="_x0000_i1029" type="#_x0000_t75" style="width:459pt;height:590.25pt" o:ole="">
            <v:imagedata r:id="rId21" o:title=""/>
          </v:shape>
          <o:OLEObject Type="Embed" ProgID="AcroExch.Document.DC" ShapeID="_x0000_i1029" DrawAspect="Content" ObjectID="_1750695575" r:id="rId22"/>
        </w:object>
      </w:r>
      <w:r w:rsidRPr="00690B9F">
        <w:rPr>
          <w:sz w:val="36"/>
          <w:szCs w:val="36"/>
        </w:rPr>
        <w:object w:dxaOrig="9180" w:dyaOrig="11925">
          <v:shape id="_x0000_i1030" type="#_x0000_t75" style="width:459pt;height:596.25pt" o:ole="">
            <v:imagedata r:id="rId23" o:title=""/>
          </v:shape>
          <o:OLEObject Type="Embed" ProgID="AcroExch.Document.DC" ShapeID="_x0000_i1030" DrawAspect="Content" ObjectID="_1750695576" r:id="rId24"/>
        </w:object>
      </w:r>
    </w:p>
    <w:p w:rsidR="007F7C8F" w:rsidRDefault="007F7C8F">
      <w:pPr>
        <w:rPr>
          <w:sz w:val="36"/>
          <w:szCs w:val="36"/>
        </w:rPr>
      </w:pPr>
    </w:p>
    <w:p w:rsidR="00CE090C" w:rsidRDefault="00CE090C" w:rsidP="00CE090C">
      <w:pPr>
        <w:rPr>
          <w:sz w:val="56"/>
          <w:szCs w:val="56"/>
        </w:rPr>
      </w:pPr>
      <w:r>
        <w:rPr>
          <w:sz w:val="56"/>
          <w:szCs w:val="56"/>
        </w:rPr>
        <w:lastRenderedPageBreak/>
        <w:t>Credit Score</w:t>
      </w:r>
    </w:p>
    <w:p w:rsidR="007F7C8F" w:rsidRDefault="00511534">
      <w:pPr>
        <w:rPr>
          <w:sz w:val="36"/>
          <w:szCs w:val="36"/>
        </w:rPr>
      </w:pPr>
      <w:r w:rsidRPr="00690B9F">
        <w:rPr>
          <w:sz w:val="36"/>
          <w:szCs w:val="36"/>
        </w:rPr>
        <w:object w:dxaOrig="9180" w:dyaOrig="11805">
          <v:shape id="_x0000_i1031" type="#_x0000_t75" style="width:459pt;height:456.75pt" o:ole="">
            <v:imagedata r:id="rId25" o:title=""/>
          </v:shape>
          <o:OLEObject Type="Embed" ProgID="AcroExch.Document.DC" ShapeID="_x0000_i1031" DrawAspect="Content" ObjectID="_1750695577" r:id="rId26"/>
        </w:object>
      </w:r>
    </w:p>
    <w:p w:rsidR="007F7C8F" w:rsidRDefault="007F7C8F">
      <w:pPr>
        <w:rPr>
          <w:sz w:val="36"/>
          <w:szCs w:val="36"/>
        </w:rPr>
      </w:pPr>
    </w:p>
    <w:p w:rsidR="007F7C8F" w:rsidRDefault="007F7C8F">
      <w:pPr>
        <w:rPr>
          <w:sz w:val="36"/>
          <w:szCs w:val="36"/>
        </w:rPr>
      </w:pPr>
    </w:p>
    <w:p w:rsidR="007F7C8F" w:rsidRDefault="007F7C8F">
      <w:pPr>
        <w:rPr>
          <w:sz w:val="36"/>
          <w:szCs w:val="36"/>
        </w:rPr>
      </w:pPr>
    </w:p>
    <w:p w:rsidR="007F7C8F" w:rsidRDefault="00CE090C" w:rsidP="00CE090C">
      <w:pPr>
        <w:tabs>
          <w:tab w:val="left" w:pos="324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682626" w:rsidRDefault="00682626">
      <w:pPr>
        <w:rPr>
          <w:sz w:val="36"/>
          <w:szCs w:val="36"/>
        </w:rPr>
      </w:pPr>
    </w:p>
    <w:p w:rsidR="00682626" w:rsidRDefault="00682626">
      <w:pPr>
        <w:rPr>
          <w:sz w:val="36"/>
          <w:szCs w:val="36"/>
        </w:rPr>
      </w:pPr>
    </w:p>
    <w:p w:rsidR="00682626" w:rsidRDefault="00682626">
      <w:pPr>
        <w:rPr>
          <w:sz w:val="36"/>
          <w:szCs w:val="36"/>
        </w:rPr>
      </w:pPr>
    </w:p>
    <w:p w:rsidR="00682626" w:rsidRDefault="00682626">
      <w:pPr>
        <w:rPr>
          <w:sz w:val="36"/>
          <w:szCs w:val="36"/>
        </w:rPr>
      </w:pPr>
    </w:p>
    <w:p w:rsidR="00682626" w:rsidRDefault="00682626">
      <w:pPr>
        <w:rPr>
          <w:sz w:val="36"/>
          <w:szCs w:val="36"/>
        </w:rPr>
      </w:pPr>
    </w:p>
    <w:p w:rsidR="00682626" w:rsidRDefault="00682626">
      <w:pPr>
        <w:rPr>
          <w:sz w:val="36"/>
          <w:szCs w:val="36"/>
        </w:rPr>
      </w:pPr>
    </w:p>
    <w:p w:rsidR="00682626" w:rsidRDefault="00682626">
      <w:pPr>
        <w:rPr>
          <w:sz w:val="36"/>
          <w:szCs w:val="36"/>
        </w:rPr>
      </w:pPr>
    </w:p>
    <w:p w:rsidR="00682626" w:rsidRDefault="00682626">
      <w:pPr>
        <w:rPr>
          <w:sz w:val="36"/>
          <w:szCs w:val="36"/>
        </w:rPr>
      </w:pPr>
    </w:p>
    <w:p w:rsidR="00682626" w:rsidRDefault="00682626">
      <w:pPr>
        <w:rPr>
          <w:sz w:val="36"/>
          <w:szCs w:val="36"/>
        </w:rPr>
      </w:pPr>
    </w:p>
    <w:p w:rsidR="00682626" w:rsidRDefault="00682626">
      <w:pPr>
        <w:rPr>
          <w:sz w:val="36"/>
          <w:szCs w:val="36"/>
        </w:rPr>
      </w:pPr>
    </w:p>
    <w:p w:rsidR="00682626" w:rsidRDefault="00682626">
      <w:pPr>
        <w:rPr>
          <w:sz w:val="36"/>
          <w:szCs w:val="36"/>
        </w:rPr>
      </w:pPr>
    </w:p>
    <w:p w:rsidR="00682626" w:rsidRPr="00682626" w:rsidRDefault="00682626">
      <w:pPr>
        <w:rPr>
          <w:sz w:val="36"/>
          <w:szCs w:val="36"/>
        </w:rPr>
      </w:pPr>
    </w:p>
    <w:p w:rsidR="00682626" w:rsidRDefault="00682626">
      <w:pPr>
        <w:rPr>
          <w:sz w:val="56"/>
          <w:szCs w:val="56"/>
        </w:rPr>
      </w:pPr>
    </w:p>
    <w:p w:rsidR="00682626" w:rsidRDefault="00682626">
      <w:pPr>
        <w:rPr>
          <w:sz w:val="56"/>
          <w:szCs w:val="56"/>
        </w:rPr>
      </w:pPr>
    </w:p>
    <w:p w:rsidR="00682626" w:rsidRDefault="00682626">
      <w:pPr>
        <w:rPr>
          <w:sz w:val="56"/>
          <w:szCs w:val="56"/>
        </w:rPr>
      </w:pPr>
    </w:p>
    <w:p w:rsidR="00682626" w:rsidRDefault="00682626">
      <w:pPr>
        <w:rPr>
          <w:sz w:val="56"/>
          <w:szCs w:val="56"/>
        </w:rPr>
      </w:pPr>
    </w:p>
    <w:p w:rsidR="00682626" w:rsidRDefault="00682626">
      <w:pPr>
        <w:rPr>
          <w:sz w:val="56"/>
          <w:szCs w:val="56"/>
        </w:rPr>
      </w:pPr>
    </w:p>
    <w:p w:rsidR="00682626" w:rsidRDefault="00682626">
      <w:pPr>
        <w:rPr>
          <w:sz w:val="56"/>
          <w:szCs w:val="56"/>
        </w:rPr>
      </w:pPr>
    </w:p>
    <w:p w:rsidR="00682626" w:rsidRPr="00682626" w:rsidRDefault="00682626">
      <w:pPr>
        <w:rPr>
          <w:sz w:val="56"/>
          <w:szCs w:val="56"/>
        </w:rPr>
      </w:pPr>
    </w:p>
    <w:sectPr w:rsidR="00682626" w:rsidRPr="00682626" w:rsidSect="00B934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36D0" w:rsidRDefault="002A36D0" w:rsidP="008C15C5">
      <w:pPr>
        <w:spacing w:line="240" w:lineRule="auto"/>
      </w:pPr>
      <w:r>
        <w:separator/>
      </w:r>
    </w:p>
  </w:endnote>
  <w:endnote w:type="continuationSeparator" w:id="0">
    <w:p w:rsidR="002A36D0" w:rsidRDefault="002A36D0" w:rsidP="008C15C5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36D0" w:rsidRDefault="002A36D0" w:rsidP="008C15C5">
      <w:pPr>
        <w:spacing w:line="240" w:lineRule="auto"/>
      </w:pPr>
      <w:r>
        <w:separator/>
      </w:r>
    </w:p>
  </w:footnote>
  <w:footnote w:type="continuationSeparator" w:id="0">
    <w:p w:rsidR="002A36D0" w:rsidRDefault="002A36D0" w:rsidP="008C15C5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26F4F"/>
    <w:rsid w:val="00061A5A"/>
    <w:rsid w:val="000C7B3B"/>
    <w:rsid w:val="000E0976"/>
    <w:rsid w:val="000F388E"/>
    <w:rsid w:val="00104818"/>
    <w:rsid w:val="00126F4F"/>
    <w:rsid w:val="001446B8"/>
    <w:rsid w:val="00163159"/>
    <w:rsid w:val="00164427"/>
    <w:rsid w:val="001E2F51"/>
    <w:rsid w:val="001E4951"/>
    <w:rsid w:val="001F602D"/>
    <w:rsid w:val="002411AF"/>
    <w:rsid w:val="002568DF"/>
    <w:rsid w:val="002A36D0"/>
    <w:rsid w:val="002F73FE"/>
    <w:rsid w:val="00363CE3"/>
    <w:rsid w:val="003E6F2E"/>
    <w:rsid w:val="0047584A"/>
    <w:rsid w:val="00482506"/>
    <w:rsid w:val="004C45E2"/>
    <w:rsid w:val="00511534"/>
    <w:rsid w:val="00541225"/>
    <w:rsid w:val="005707F2"/>
    <w:rsid w:val="00571978"/>
    <w:rsid w:val="005D46C8"/>
    <w:rsid w:val="005F73D7"/>
    <w:rsid w:val="00605C24"/>
    <w:rsid w:val="00672F70"/>
    <w:rsid w:val="00682626"/>
    <w:rsid w:val="00690B9F"/>
    <w:rsid w:val="006A1B67"/>
    <w:rsid w:val="007359E6"/>
    <w:rsid w:val="00750A6F"/>
    <w:rsid w:val="00782B04"/>
    <w:rsid w:val="007E6FCD"/>
    <w:rsid w:val="007F7C8F"/>
    <w:rsid w:val="00814FB0"/>
    <w:rsid w:val="0087104B"/>
    <w:rsid w:val="008B684A"/>
    <w:rsid w:val="008C15C5"/>
    <w:rsid w:val="008D396C"/>
    <w:rsid w:val="00A404F6"/>
    <w:rsid w:val="00A41A3C"/>
    <w:rsid w:val="00AD74C5"/>
    <w:rsid w:val="00B72D70"/>
    <w:rsid w:val="00B9340D"/>
    <w:rsid w:val="00BA4C5A"/>
    <w:rsid w:val="00BF59FB"/>
    <w:rsid w:val="00C1435E"/>
    <w:rsid w:val="00C20D3E"/>
    <w:rsid w:val="00C27269"/>
    <w:rsid w:val="00CB6C06"/>
    <w:rsid w:val="00CD29B2"/>
    <w:rsid w:val="00CE090C"/>
    <w:rsid w:val="00CE5EE2"/>
    <w:rsid w:val="00D234C7"/>
    <w:rsid w:val="00D305D1"/>
    <w:rsid w:val="00D63BF1"/>
    <w:rsid w:val="00E04F3F"/>
    <w:rsid w:val="00E525BB"/>
    <w:rsid w:val="00ED3202"/>
    <w:rsid w:val="00EF5BE3"/>
    <w:rsid w:val="00FA0DAD"/>
    <w:rsid w:val="00FC30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34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6F4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6F4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C15C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C15C5"/>
  </w:style>
  <w:style w:type="paragraph" w:styleId="Footer">
    <w:name w:val="footer"/>
    <w:basedOn w:val="Normal"/>
    <w:link w:val="FooterChar"/>
    <w:uiPriority w:val="99"/>
    <w:semiHidden/>
    <w:unhideWhenUsed/>
    <w:rsid w:val="008C15C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C15C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06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0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7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2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8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4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image" Target="media/image12.emf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emf"/><Relationship Id="rId25" Type="http://schemas.openxmlformats.org/officeDocument/2006/relationships/image" Target="media/image14.emf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oleObject" Target="embeddings/oleObject5.bin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3.emf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1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oleObject" Target="embeddings/oleObject4.bin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07AE3E-20D8-456E-BC39-F4BCDA30C4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594</TotalTime>
  <Pages>1</Pages>
  <Words>815</Words>
  <Characters>4646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Krause</dc:creator>
  <cp:lastModifiedBy>Krause</cp:lastModifiedBy>
  <cp:revision>25</cp:revision>
  <cp:lastPrinted>2023-06-27T19:51:00Z</cp:lastPrinted>
  <dcterms:created xsi:type="dcterms:W3CDTF">2022-01-02T19:51:00Z</dcterms:created>
  <dcterms:modified xsi:type="dcterms:W3CDTF">2023-07-12T23:33:00Z</dcterms:modified>
</cp:coreProperties>
</file>